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C6" w:rsidRPr="009716C6" w:rsidRDefault="009716C6" w:rsidP="009716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71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</w:t>
      </w:r>
    </w:p>
    <w:p w:rsidR="009716C6" w:rsidRPr="009716C6" w:rsidRDefault="009716C6" w:rsidP="00971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1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 </w:t>
      </w:r>
    </w:p>
    <w:p w:rsidR="009716C6" w:rsidRPr="009716C6" w:rsidRDefault="009716C6" w:rsidP="009716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71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директора муниципального казенного учреждения «</w:t>
      </w:r>
      <w:proofErr w:type="spellStart"/>
      <w:r w:rsidRPr="00971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Ивушка</w:t>
      </w:r>
      <w:proofErr w:type="spellEnd"/>
      <w:r w:rsidRPr="00971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и членов ее семьи</w:t>
      </w:r>
    </w:p>
    <w:p w:rsidR="009716C6" w:rsidRPr="009716C6" w:rsidRDefault="009716C6" w:rsidP="009716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71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отчетный период с 1 января 2021 года по 31 декабря 2021 года</w:t>
      </w:r>
    </w:p>
    <w:p w:rsidR="009716C6" w:rsidRPr="009716C6" w:rsidRDefault="009716C6" w:rsidP="009716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71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Style w:val="a3"/>
        <w:tblW w:w="14936" w:type="dxa"/>
        <w:tblLayout w:type="fixed"/>
        <w:tblLook w:val="04A0"/>
      </w:tblPr>
      <w:tblGrid>
        <w:gridCol w:w="1255"/>
        <w:gridCol w:w="1289"/>
        <w:gridCol w:w="859"/>
        <w:gridCol w:w="959"/>
        <w:gridCol w:w="949"/>
        <w:gridCol w:w="1201"/>
        <w:gridCol w:w="1004"/>
        <w:gridCol w:w="989"/>
        <w:gridCol w:w="1270"/>
        <w:gridCol w:w="1932"/>
        <w:gridCol w:w="1862"/>
        <w:gridCol w:w="1367"/>
      </w:tblGrid>
      <w:tr w:rsidR="009716C6" w:rsidRPr="009716C6" w:rsidTr="00677ADA">
        <w:trPr>
          <w:trHeight w:val="462"/>
        </w:trPr>
        <w:tc>
          <w:tcPr>
            <w:tcW w:w="1255" w:type="dxa"/>
            <w:vMerge w:val="restart"/>
            <w:hideMark/>
          </w:tcPr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</w:t>
            </w:r>
          </w:p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 лица, чьи сведения размещаются</w:t>
            </w:r>
          </w:p>
        </w:tc>
        <w:tc>
          <w:tcPr>
            <w:tcW w:w="1289" w:type="dxa"/>
            <w:vMerge w:val="restart"/>
            <w:hideMark/>
          </w:tcPr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968" w:type="dxa"/>
            <w:gridSpan w:val="4"/>
            <w:hideMark/>
          </w:tcPr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3" w:type="dxa"/>
            <w:gridSpan w:val="3"/>
            <w:hideMark/>
          </w:tcPr>
          <w:p w:rsidR="009716C6" w:rsidRPr="009716C6" w:rsidRDefault="009716C6" w:rsidP="009716C6">
            <w:pPr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Объекты недвижимости, находящиеся в пользовании</w:t>
            </w:r>
          </w:p>
        </w:tc>
        <w:tc>
          <w:tcPr>
            <w:tcW w:w="1932" w:type="dxa"/>
            <w:vMerge w:val="restart"/>
            <w:hideMark/>
          </w:tcPr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</w:t>
            </w: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портные средства </w:t>
            </w: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862" w:type="dxa"/>
            <w:vMerge w:val="restart"/>
            <w:hideMark/>
          </w:tcPr>
          <w:p w:rsidR="009716C6" w:rsidRPr="009716C6" w:rsidRDefault="009716C6" w:rsidP="009716C6">
            <w:pPr>
              <w:shd w:val="clear" w:color="auto" w:fill="FFFFFF"/>
              <w:spacing w:line="278" w:lineRule="atLeast"/>
              <w:ind w:right="77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Деклариро</w:t>
            </w: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ванный годовой доход (руб.)</w:t>
            </w:r>
          </w:p>
        </w:tc>
        <w:tc>
          <w:tcPr>
            <w:tcW w:w="1367" w:type="dxa"/>
            <w:vMerge w:val="restart"/>
            <w:hideMark/>
          </w:tcPr>
          <w:p w:rsidR="009716C6" w:rsidRPr="009716C6" w:rsidRDefault="009716C6" w:rsidP="009716C6">
            <w:pPr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16C6" w:rsidRPr="009716C6" w:rsidTr="00677ADA">
        <w:trPr>
          <w:trHeight w:val="144"/>
        </w:trPr>
        <w:tc>
          <w:tcPr>
            <w:tcW w:w="1255" w:type="dxa"/>
            <w:vMerge/>
            <w:hideMark/>
          </w:tcPr>
          <w:p w:rsidR="009716C6" w:rsidRPr="009716C6" w:rsidRDefault="009716C6" w:rsidP="009716C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" w:type="dxa"/>
            <w:vMerge/>
            <w:hideMark/>
          </w:tcPr>
          <w:p w:rsidR="009716C6" w:rsidRPr="009716C6" w:rsidRDefault="009716C6" w:rsidP="009716C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hideMark/>
          </w:tcPr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959" w:type="dxa"/>
            <w:hideMark/>
          </w:tcPr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49" w:type="dxa"/>
            <w:hideMark/>
          </w:tcPr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Пло-щадь</w:t>
            </w:r>
            <w:proofErr w:type="spellEnd"/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(кв.м)</w:t>
            </w:r>
          </w:p>
        </w:tc>
        <w:tc>
          <w:tcPr>
            <w:tcW w:w="1201" w:type="dxa"/>
            <w:hideMark/>
          </w:tcPr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04" w:type="dxa"/>
            <w:hideMark/>
          </w:tcPr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89" w:type="dxa"/>
            <w:hideMark/>
          </w:tcPr>
          <w:p w:rsidR="009716C6" w:rsidRPr="009716C6" w:rsidRDefault="009716C6" w:rsidP="009716C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Пло-щадь</w:t>
            </w:r>
            <w:proofErr w:type="spellEnd"/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270" w:type="dxa"/>
            <w:hideMark/>
          </w:tcPr>
          <w:p w:rsidR="009716C6" w:rsidRPr="009716C6" w:rsidRDefault="009716C6" w:rsidP="009716C6">
            <w:pPr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            </w:t>
            </w:r>
          </w:p>
        </w:tc>
        <w:tc>
          <w:tcPr>
            <w:tcW w:w="1932" w:type="dxa"/>
            <w:vMerge/>
            <w:hideMark/>
          </w:tcPr>
          <w:p w:rsidR="009716C6" w:rsidRPr="009716C6" w:rsidRDefault="009716C6" w:rsidP="009716C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2" w:type="dxa"/>
            <w:vMerge/>
            <w:hideMark/>
          </w:tcPr>
          <w:p w:rsidR="009716C6" w:rsidRPr="009716C6" w:rsidRDefault="009716C6" w:rsidP="009716C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7" w:type="dxa"/>
            <w:vMerge/>
            <w:hideMark/>
          </w:tcPr>
          <w:p w:rsidR="009716C6" w:rsidRPr="009716C6" w:rsidRDefault="009716C6" w:rsidP="009716C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16C6" w:rsidRPr="009716C6" w:rsidTr="00677ADA">
        <w:trPr>
          <w:trHeight w:val="2787"/>
        </w:trPr>
        <w:tc>
          <w:tcPr>
            <w:tcW w:w="1255" w:type="dxa"/>
            <w:hideMark/>
          </w:tcPr>
          <w:p w:rsidR="009716C6" w:rsidRPr="009716C6" w:rsidRDefault="009716C6" w:rsidP="009716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Новикова Наталья Владимировна</w:t>
            </w:r>
          </w:p>
        </w:tc>
        <w:tc>
          <w:tcPr>
            <w:tcW w:w="1289" w:type="dxa"/>
            <w:hideMark/>
          </w:tcPr>
          <w:p w:rsidR="009716C6" w:rsidRPr="009716C6" w:rsidRDefault="009716C6" w:rsidP="009716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</w:rPr>
              <w:t>директор МКУ «</w:t>
            </w:r>
            <w:proofErr w:type="spellStart"/>
            <w:r w:rsidRPr="009716C6">
              <w:rPr>
                <w:rFonts w:ascii="Times New Roman" w:eastAsia="Times New Roman" w:hAnsi="Times New Roman" w:cs="Times New Roman"/>
                <w:color w:val="000000"/>
              </w:rPr>
              <w:t>Ивушка</w:t>
            </w:r>
            <w:proofErr w:type="spellEnd"/>
            <w:r w:rsidRPr="009716C6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859" w:type="dxa"/>
            <w:hideMark/>
          </w:tcPr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</w:rPr>
              <w:t xml:space="preserve">не имеет </w:t>
            </w:r>
          </w:p>
        </w:tc>
        <w:tc>
          <w:tcPr>
            <w:tcW w:w="959" w:type="dxa"/>
            <w:hideMark/>
          </w:tcPr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9" w:type="dxa"/>
            <w:hideMark/>
          </w:tcPr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hideMark/>
          </w:tcPr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hideMark/>
          </w:tcPr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</w:t>
            </w: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участок</w:t>
            </w: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hideMark/>
          </w:tcPr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  <w:r w:rsidR="006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16C6" w:rsidRPr="009716C6" w:rsidRDefault="00677ADA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9716C6"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" w:type="dxa"/>
            <w:hideMark/>
          </w:tcPr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hideMark/>
          </w:tcPr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6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АЗ                          </w:t>
            </w: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21124</w:t>
            </w:r>
          </w:p>
        </w:tc>
        <w:tc>
          <w:tcPr>
            <w:tcW w:w="1862" w:type="dxa"/>
            <w:hideMark/>
          </w:tcPr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112 156,9</w:t>
            </w:r>
          </w:p>
        </w:tc>
        <w:tc>
          <w:tcPr>
            <w:tcW w:w="1367" w:type="dxa"/>
            <w:hideMark/>
          </w:tcPr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16C6" w:rsidRPr="009716C6" w:rsidTr="00677ADA">
        <w:trPr>
          <w:trHeight w:val="1163"/>
        </w:trPr>
        <w:tc>
          <w:tcPr>
            <w:tcW w:w="1255" w:type="dxa"/>
            <w:hideMark/>
          </w:tcPr>
          <w:p w:rsidR="009716C6" w:rsidRPr="009716C6" w:rsidRDefault="009716C6" w:rsidP="009716C6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89" w:type="dxa"/>
            <w:hideMark/>
          </w:tcPr>
          <w:p w:rsidR="009716C6" w:rsidRPr="009716C6" w:rsidRDefault="009716C6" w:rsidP="009716C6">
            <w:pPr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959" w:type="dxa"/>
            <w:hideMark/>
          </w:tcPr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9" w:type="dxa"/>
            <w:hideMark/>
          </w:tcPr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hideMark/>
          </w:tcPr>
          <w:p w:rsidR="009716C6" w:rsidRPr="009716C6" w:rsidRDefault="009716C6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hideMark/>
          </w:tcPr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</w:t>
            </w:r>
          </w:p>
        </w:tc>
        <w:tc>
          <w:tcPr>
            <w:tcW w:w="989" w:type="dxa"/>
            <w:hideMark/>
          </w:tcPr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</w:rPr>
              <w:t>1283,0</w:t>
            </w:r>
          </w:p>
        </w:tc>
        <w:tc>
          <w:tcPr>
            <w:tcW w:w="1270" w:type="dxa"/>
            <w:hideMark/>
          </w:tcPr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hideMark/>
          </w:tcPr>
          <w:p w:rsidR="00677ADA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ВАЗ </w:t>
            </w:r>
          </w:p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21063</w:t>
            </w:r>
          </w:p>
        </w:tc>
        <w:tc>
          <w:tcPr>
            <w:tcW w:w="1862" w:type="dxa"/>
            <w:hideMark/>
          </w:tcPr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</w:rPr>
              <w:t>582 160,25</w:t>
            </w:r>
          </w:p>
        </w:tc>
        <w:tc>
          <w:tcPr>
            <w:tcW w:w="1367" w:type="dxa"/>
            <w:hideMark/>
          </w:tcPr>
          <w:p w:rsidR="009716C6" w:rsidRPr="009716C6" w:rsidRDefault="009716C6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7ADA" w:rsidRPr="009716C6" w:rsidTr="00677ADA">
        <w:trPr>
          <w:trHeight w:val="2065"/>
        </w:trPr>
        <w:tc>
          <w:tcPr>
            <w:tcW w:w="1255" w:type="dxa"/>
            <w:hideMark/>
          </w:tcPr>
          <w:p w:rsidR="00677ADA" w:rsidRPr="009716C6" w:rsidRDefault="00677ADA" w:rsidP="009716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89" w:type="dxa"/>
            <w:hideMark/>
          </w:tcPr>
          <w:p w:rsidR="00677ADA" w:rsidRPr="009716C6" w:rsidRDefault="00677ADA" w:rsidP="009716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hideMark/>
          </w:tcPr>
          <w:p w:rsidR="00677ADA" w:rsidRPr="009716C6" w:rsidRDefault="00677ADA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959" w:type="dxa"/>
            <w:hideMark/>
          </w:tcPr>
          <w:p w:rsidR="00677ADA" w:rsidRPr="009716C6" w:rsidRDefault="00677ADA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9" w:type="dxa"/>
            <w:hideMark/>
          </w:tcPr>
          <w:p w:rsidR="00677ADA" w:rsidRPr="009716C6" w:rsidRDefault="00677ADA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hideMark/>
          </w:tcPr>
          <w:p w:rsidR="00677ADA" w:rsidRPr="009716C6" w:rsidRDefault="00677ADA" w:rsidP="009716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hideMark/>
          </w:tcPr>
          <w:p w:rsidR="00677ADA" w:rsidRPr="009716C6" w:rsidRDefault="00677ADA" w:rsidP="00677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677ADA" w:rsidRPr="009716C6" w:rsidRDefault="00677ADA" w:rsidP="00677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77ADA" w:rsidRPr="009716C6" w:rsidRDefault="00677ADA" w:rsidP="00677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</w:t>
            </w:r>
          </w:p>
        </w:tc>
        <w:tc>
          <w:tcPr>
            <w:tcW w:w="989" w:type="dxa"/>
            <w:hideMark/>
          </w:tcPr>
          <w:p w:rsidR="00677ADA" w:rsidRPr="009716C6" w:rsidRDefault="00677ADA" w:rsidP="00677A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  <w:p w:rsidR="00677ADA" w:rsidRPr="009716C6" w:rsidRDefault="00677ADA" w:rsidP="00677A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7ADA" w:rsidRPr="009716C6" w:rsidRDefault="00677ADA" w:rsidP="00677A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7ADA" w:rsidRPr="009716C6" w:rsidRDefault="00677ADA" w:rsidP="00677A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</w:rPr>
              <w:t>1283,0</w:t>
            </w:r>
          </w:p>
        </w:tc>
        <w:tc>
          <w:tcPr>
            <w:tcW w:w="1270" w:type="dxa"/>
            <w:hideMark/>
          </w:tcPr>
          <w:p w:rsidR="00677ADA" w:rsidRPr="009716C6" w:rsidRDefault="00677ADA" w:rsidP="00677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677ADA" w:rsidRPr="009716C6" w:rsidRDefault="00677ADA" w:rsidP="00677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77ADA" w:rsidRPr="009716C6" w:rsidRDefault="00677ADA" w:rsidP="00677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77ADA" w:rsidRPr="009716C6" w:rsidRDefault="00677ADA" w:rsidP="00677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32" w:type="dxa"/>
            <w:hideMark/>
          </w:tcPr>
          <w:p w:rsidR="00677ADA" w:rsidRPr="009716C6" w:rsidRDefault="00677ADA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62" w:type="dxa"/>
            <w:hideMark/>
          </w:tcPr>
          <w:p w:rsidR="00677ADA" w:rsidRPr="009716C6" w:rsidRDefault="00677ADA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367" w:type="dxa"/>
            <w:hideMark/>
          </w:tcPr>
          <w:p w:rsidR="00677ADA" w:rsidRPr="009716C6" w:rsidRDefault="00677ADA" w:rsidP="009716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16C6" w:rsidRPr="009716C6" w:rsidRDefault="009716C6" w:rsidP="009716C6">
      <w:pPr>
        <w:rPr>
          <w:rFonts w:eastAsiaTheme="minorHAnsi"/>
          <w:lang w:eastAsia="en-US"/>
        </w:rPr>
      </w:pPr>
    </w:p>
    <w:p w:rsidR="008901C1" w:rsidRDefault="008901C1"/>
    <w:sectPr w:rsidR="008901C1" w:rsidSect="00EA3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6C6"/>
    <w:rsid w:val="00677ADA"/>
    <w:rsid w:val="008901C1"/>
    <w:rsid w:val="009716C6"/>
    <w:rsid w:val="00E5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2022-06-23T12:37:00Z</dcterms:created>
  <dcterms:modified xsi:type="dcterms:W3CDTF">2022-06-23T12:43:00Z</dcterms:modified>
</cp:coreProperties>
</file>