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4A" w:rsidRPr="008F50B7" w:rsidRDefault="00063A4A" w:rsidP="00063A4A">
      <w:pPr>
        <w:ind w:firstLine="567"/>
        <w:jc w:val="center"/>
        <w:rPr>
          <w:b/>
        </w:rPr>
      </w:pPr>
      <w:r w:rsidRPr="008F50B7">
        <w:rPr>
          <w:b/>
        </w:rPr>
        <w:t>АДМИНИСТРАЦИЯ</w:t>
      </w:r>
    </w:p>
    <w:p w:rsidR="00063A4A" w:rsidRPr="008F50B7" w:rsidRDefault="00D03874" w:rsidP="00063A4A">
      <w:pPr>
        <w:ind w:firstLine="567"/>
        <w:jc w:val="center"/>
        <w:rPr>
          <w:b/>
        </w:rPr>
      </w:pPr>
      <w:r>
        <w:rPr>
          <w:b/>
        </w:rPr>
        <w:t>ТРОИЦКОГО</w:t>
      </w:r>
      <w:r w:rsidR="00063A4A" w:rsidRPr="008F50B7">
        <w:rPr>
          <w:b/>
        </w:rPr>
        <w:t xml:space="preserve"> СЕЛЬСКОГО  ПОСЕЛЕНИЯ</w:t>
      </w:r>
    </w:p>
    <w:p w:rsidR="00063A4A" w:rsidRPr="008F50B7" w:rsidRDefault="00063A4A" w:rsidP="00063A4A">
      <w:pPr>
        <w:ind w:firstLine="567"/>
        <w:jc w:val="center"/>
        <w:rPr>
          <w:b/>
        </w:rPr>
      </w:pPr>
      <w:r>
        <w:rPr>
          <w:b/>
        </w:rPr>
        <w:t>ЛИ</w:t>
      </w:r>
      <w:r w:rsidRPr="008F50B7">
        <w:rPr>
          <w:b/>
        </w:rPr>
        <w:t>СКИНСКОГО  МУНИЦИПАЛЬНОГО  РАЙОНА</w:t>
      </w:r>
    </w:p>
    <w:p w:rsidR="00063A4A" w:rsidRDefault="00063A4A" w:rsidP="00063A4A">
      <w:pPr>
        <w:ind w:firstLine="567"/>
        <w:jc w:val="center"/>
        <w:rPr>
          <w:b/>
        </w:rPr>
      </w:pPr>
      <w:r w:rsidRPr="008F50B7">
        <w:rPr>
          <w:b/>
        </w:rPr>
        <w:t>ВОРОНЕЖСКОЙ  ОБЛАСТИ</w:t>
      </w:r>
    </w:p>
    <w:p w:rsidR="00063A4A" w:rsidRPr="008F50B7" w:rsidRDefault="00063A4A" w:rsidP="00063A4A">
      <w:pPr>
        <w:ind w:firstLine="567"/>
        <w:jc w:val="center"/>
      </w:pPr>
      <w:r>
        <w:t>_____________________________________________</w:t>
      </w:r>
    </w:p>
    <w:p w:rsidR="00063A4A" w:rsidRDefault="00063A4A" w:rsidP="00063A4A">
      <w:pPr>
        <w:ind w:firstLine="567"/>
        <w:jc w:val="center"/>
        <w:rPr>
          <w:b/>
        </w:rPr>
      </w:pPr>
    </w:p>
    <w:p w:rsidR="00063A4A" w:rsidRDefault="00063A4A" w:rsidP="00063A4A">
      <w:pPr>
        <w:ind w:firstLine="567"/>
        <w:jc w:val="center"/>
        <w:rPr>
          <w:b/>
          <w:bCs/>
        </w:rPr>
      </w:pPr>
      <w:r w:rsidRPr="00C766E9">
        <w:rPr>
          <w:b/>
          <w:bCs/>
        </w:rPr>
        <w:t>ПОСТАНОВЛЕНИЕ</w:t>
      </w:r>
    </w:p>
    <w:p w:rsidR="00063A4A" w:rsidRPr="00C766E9" w:rsidRDefault="00063A4A" w:rsidP="00063A4A">
      <w:pPr>
        <w:shd w:val="clear" w:color="auto" w:fill="FFFFFF"/>
        <w:autoSpaceDE w:val="0"/>
        <w:spacing w:before="235"/>
        <w:ind w:right="-5"/>
        <w:rPr>
          <w:rFonts w:eastAsia="Times New Roman"/>
          <w:b/>
          <w:bCs/>
          <w:color w:val="000000"/>
          <w:spacing w:val="-4"/>
          <w:u w:val="single"/>
          <w:lang w:eastAsia="ar-SA"/>
        </w:rPr>
      </w:pPr>
      <w:r w:rsidRPr="00C87D7B">
        <w:rPr>
          <w:rFonts w:eastAsia="Times New Roman"/>
          <w:b/>
          <w:color w:val="000000"/>
          <w:spacing w:val="-4"/>
          <w:u w:val="single"/>
          <w:lang w:eastAsia="ar-SA"/>
        </w:rPr>
        <w:t xml:space="preserve">от  </w:t>
      </w:r>
      <w:r>
        <w:rPr>
          <w:rFonts w:eastAsia="Times New Roman"/>
          <w:b/>
          <w:color w:val="000000"/>
          <w:spacing w:val="-4"/>
          <w:u w:val="single"/>
          <w:lang w:eastAsia="ar-SA"/>
        </w:rPr>
        <w:t>2</w:t>
      </w:r>
      <w:r w:rsidR="006F3EDF">
        <w:rPr>
          <w:rFonts w:eastAsia="Times New Roman"/>
          <w:b/>
          <w:color w:val="000000"/>
          <w:spacing w:val="-4"/>
          <w:u w:val="single"/>
          <w:lang w:eastAsia="ar-SA"/>
        </w:rPr>
        <w:t>7</w:t>
      </w:r>
      <w:r>
        <w:rPr>
          <w:rFonts w:eastAsia="Times New Roman"/>
          <w:b/>
          <w:color w:val="000000"/>
          <w:spacing w:val="-4"/>
          <w:u w:val="single"/>
          <w:lang w:eastAsia="ar-SA"/>
        </w:rPr>
        <w:t xml:space="preserve">  марта </w:t>
      </w:r>
      <w:r>
        <w:rPr>
          <w:rFonts w:eastAsia="Times New Roman"/>
          <w:b/>
          <w:bCs/>
          <w:color w:val="000000"/>
          <w:spacing w:val="-4"/>
          <w:u w:val="single"/>
          <w:lang w:eastAsia="ar-SA"/>
        </w:rPr>
        <w:t xml:space="preserve"> 2024 </w:t>
      </w:r>
      <w:r w:rsidRPr="00C766E9">
        <w:rPr>
          <w:rFonts w:eastAsia="Times New Roman"/>
          <w:b/>
          <w:bCs/>
          <w:color w:val="000000"/>
          <w:spacing w:val="-4"/>
          <w:u w:val="single"/>
          <w:lang w:eastAsia="ar-SA"/>
        </w:rPr>
        <w:t xml:space="preserve"> г.</w:t>
      </w:r>
      <w:r>
        <w:rPr>
          <w:rFonts w:eastAsia="Times New Roman"/>
          <w:b/>
          <w:bCs/>
          <w:color w:val="000000"/>
          <w:spacing w:val="-4"/>
          <w:lang w:eastAsia="ar-SA"/>
        </w:rPr>
        <w:tab/>
      </w:r>
      <w:r>
        <w:rPr>
          <w:rFonts w:eastAsia="Times New Roman"/>
          <w:b/>
          <w:bCs/>
          <w:color w:val="000000"/>
          <w:spacing w:val="-4"/>
          <w:lang w:eastAsia="ar-SA"/>
        </w:rPr>
        <w:tab/>
      </w:r>
      <w:r>
        <w:rPr>
          <w:rFonts w:eastAsia="Times New Roman"/>
          <w:b/>
          <w:bCs/>
          <w:color w:val="000000"/>
          <w:spacing w:val="-4"/>
          <w:lang w:eastAsia="ar-SA"/>
        </w:rPr>
        <w:tab/>
      </w:r>
      <w:r>
        <w:rPr>
          <w:rFonts w:eastAsia="Times New Roman"/>
          <w:b/>
          <w:bCs/>
          <w:color w:val="000000"/>
          <w:spacing w:val="-4"/>
          <w:lang w:eastAsia="ar-SA"/>
        </w:rPr>
        <w:tab/>
      </w:r>
      <w:r>
        <w:rPr>
          <w:rFonts w:eastAsia="Times New Roman"/>
          <w:b/>
          <w:bCs/>
          <w:color w:val="000000"/>
          <w:spacing w:val="-4"/>
          <w:lang w:eastAsia="ar-SA"/>
        </w:rPr>
        <w:tab/>
      </w:r>
      <w:r>
        <w:rPr>
          <w:rFonts w:eastAsia="Times New Roman"/>
          <w:b/>
          <w:bCs/>
          <w:color w:val="000000"/>
          <w:spacing w:val="-4"/>
          <w:lang w:eastAsia="ar-SA"/>
        </w:rPr>
        <w:tab/>
      </w:r>
      <w:r>
        <w:rPr>
          <w:rFonts w:eastAsia="Times New Roman"/>
          <w:b/>
          <w:bCs/>
          <w:color w:val="000000"/>
          <w:spacing w:val="-4"/>
          <w:lang w:eastAsia="ar-SA"/>
        </w:rPr>
        <w:tab/>
      </w:r>
      <w:r w:rsidRPr="007B5109">
        <w:rPr>
          <w:rFonts w:eastAsia="Times New Roman"/>
          <w:b/>
          <w:bCs/>
          <w:color w:val="000000"/>
          <w:spacing w:val="-4"/>
          <w:lang w:eastAsia="ar-SA"/>
        </w:rPr>
        <w:t xml:space="preserve">№ </w:t>
      </w:r>
      <w:r>
        <w:rPr>
          <w:rFonts w:eastAsia="Times New Roman"/>
          <w:b/>
          <w:bCs/>
          <w:color w:val="000000"/>
          <w:spacing w:val="-4"/>
          <w:u w:val="single"/>
          <w:lang w:eastAsia="ar-SA"/>
        </w:rPr>
        <w:t xml:space="preserve"> </w:t>
      </w:r>
      <w:r w:rsidR="00D03874">
        <w:rPr>
          <w:rFonts w:eastAsia="Times New Roman"/>
          <w:b/>
          <w:bCs/>
          <w:color w:val="000000"/>
          <w:spacing w:val="-4"/>
          <w:u w:val="single"/>
          <w:lang w:eastAsia="ar-SA"/>
        </w:rPr>
        <w:t>1</w:t>
      </w:r>
      <w:r w:rsidR="00FE383C">
        <w:rPr>
          <w:rFonts w:eastAsia="Times New Roman"/>
          <w:b/>
          <w:bCs/>
          <w:color w:val="000000"/>
          <w:spacing w:val="-4"/>
          <w:u w:val="single"/>
          <w:lang w:eastAsia="ar-SA"/>
        </w:rPr>
        <w:t>9</w:t>
      </w:r>
    </w:p>
    <w:tbl>
      <w:tblPr>
        <w:tblW w:w="10336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00"/>
        <w:gridCol w:w="3936"/>
      </w:tblGrid>
      <w:tr w:rsidR="00063A4A" w:rsidRPr="00C766E9" w:rsidTr="00FC3827">
        <w:trPr>
          <w:trHeight w:val="218"/>
        </w:trPr>
        <w:tc>
          <w:tcPr>
            <w:tcW w:w="6400" w:type="dxa"/>
          </w:tcPr>
          <w:p w:rsidR="00063A4A" w:rsidRPr="007B5109" w:rsidRDefault="00063A4A" w:rsidP="00D03874">
            <w:pPr>
              <w:snapToGrid w:val="0"/>
              <w:ind w:right="-3941"/>
              <w:jc w:val="center"/>
              <w:rPr>
                <w:rFonts w:cs="Tahoma"/>
              </w:rPr>
            </w:pPr>
            <w:r w:rsidRPr="007B5109">
              <w:rPr>
                <w:rFonts w:cs="Tahoma"/>
              </w:rPr>
              <w:t>с.</w:t>
            </w:r>
            <w:r w:rsidR="00D03874">
              <w:rPr>
                <w:rFonts w:cs="Tahoma"/>
              </w:rPr>
              <w:t xml:space="preserve"> Троицкое</w:t>
            </w:r>
          </w:p>
        </w:tc>
        <w:tc>
          <w:tcPr>
            <w:tcW w:w="3936" w:type="dxa"/>
          </w:tcPr>
          <w:p w:rsidR="00063A4A" w:rsidRPr="00C766E9" w:rsidRDefault="00063A4A" w:rsidP="00FC3827">
            <w:pPr>
              <w:pStyle w:val="a7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063A4A" w:rsidRDefault="00063A4A" w:rsidP="00063A4A">
      <w:pPr>
        <w:rPr>
          <w:b/>
        </w:rPr>
      </w:pPr>
    </w:p>
    <w:p w:rsidR="00063A4A" w:rsidRDefault="00063A4A" w:rsidP="00923B18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3B18" w:rsidRPr="00484AF1" w:rsidRDefault="00923B18" w:rsidP="00063A4A">
      <w:pPr>
        <w:pStyle w:val="ConsPlusNormal"/>
        <w:ind w:right="4705"/>
        <w:jc w:val="both"/>
        <w:rPr>
          <w:b/>
        </w:rPr>
      </w:pPr>
      <w:r w:rsidRPr="00484A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923B18" w:rsidRDefault="00923B18" w:rsidP="00923B18">
      <w:pPr>
        <w:pStyle w:val="ConsPlusNormal"/>
        <w:ind w:firstLine="540"/>
        <w:jc w:val="both"/>
      </w:pPr>
    </w:p>
    <w:p w:rsidR="00063A4A" w:rsidRDefault="00063A4A" w:rsidP="00923B18">
      <w:pPr>
        <w:pStyle w:val="ConsPlusNormal"/>
        <w:ind w:firstLine="540"/>
        <w:jc w:val="both"/>
      </w:pPr>
    </w:p>
    <w:p w:rsid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D03874" w:rsidP="00C363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B18" w:rsidRPr="00C363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23B18" w:rsidRPr="00C363E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23B18" w:rsidRPr="00C363E1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4" w:tooltip="Федеральный закон от 25.12.2008 N 273-ФЗ (ред. от 19.12.2023) &quot;О противодействии коррупции&quot; {КонсультантПлюс}">
        <w:r w:rsidR="00923B18" w:rsidRPr="00C363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23B18" w:rsidRPr="00C363E1">
        <w:rPr>
          <w:rFonts w:ascii="Times New Roman" w:hAnsi="Times New Roman" w:cs="Times New Roman"/>
          <w:sz w:val="28"/>
          <w:szCs w:val="28"/>
        </w:rPr>
        <w:t xml:space="preserve"> от 25 декабря 2008 </w:t>
      </w:r>
      <w:r w:rsidR="009F4645">
        <w:rPr>
          <w:rFonts w:ascii="Times New Roman" w:hAnsi="Times New Roman" w:cs="Times New Roman"/>
          <w:sz w:val="28"/>
          <w:szCs w:val="28"/>
        </w:rPr>
        <w:t>г.</w:t>
      </w:r>
      <w:r w:rsidR="00923B18" w:rsidRPr="00C363E1">
        <w:rPr>
          <w:rFonts w:ascii="Times New Roman" w:hAnsi="Times New Roman" w:cs="Times New Roman"/>
          <w:sz w:val="28"/>
          <w:szCs w:val="28"/>
        </w:rPr>
        <w:t xml:space="preserve"> N 273-ФЗ </w:t>
      </w:r>
      <w:r w:rsidR="00063A4A">
        <w:rPr>
          <w:rFonts w:ascii="Times New Roman" w:hAnsi="Times New Roman" w:cs="Times New Roman"/>
          <w:sz w:val="28"/>
          <w:szCs w:val="28"/>
        </w:rPr>
        <w:t>«</w:t>
      </w:r>
      <w:r w:rsidR="00923B18" w:rsidRPr="00C363E1">
        <w:rPr>
          <w:rFonts w:ascii="Times New Roman" w:hAnsi="Times New Roman" w:cs="Times New Roman"/>
          <w:sz w:val="28"/>
          <w:szCs w:val="28"/>
        </w:rPr>
        <w:t>О противодействии ко</w:t>
      </w:r>
      <w:r w:rsidR="00063A4A">
        <w:rPr>
          <w:rFonts w:ascii="Times New Roman" w:hAnsi="Times New Roman" w:cs="Times New Roman"/>
          <w:sz w:val="28"/>
          <w:szCs w:val="28"/>
        </w:rPr>
        <w:t>ррупции»</w:t>
      </w:r>
      <w:r w:rsidR="00923B18" w:rsidRPr="00C363E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="00923B18" w:rsidRPr="00C363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923B18" w:rsidRPr="00C363E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</w:t>
      </w:r>
      <w:r w:rsidR="00A162BA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063A4A">
        <w:rPr>
          <w:rFonts w:ascii="Times New Roman" w:hAnsi="Times New Roman" w:cs="Times New Roman"/>
          <w:sz w:val="28"/>
          <w:szCs w:val="28"/>
        </w:rPr>
        <w:t xml:space="preserve">1 июля 2010 </w:t>
      </w:r>
      <w:r w:rsidR="009F4645">
        <w:rPr>
          <w:rFonts w:ascii="Times New Roman" w:hAnsi="Times New Roman" w:cs="Times New Roman"/>
          <w:sz w:val="28"/>
          <w:szCs w:val="28"/>
        </w:rPr>
        <w:t>г.</w:t>
      </w:r>
      <w:r w:rsidR="00063A4A">
        <w:rPr>
          <w:rFonts w:ascii="Times New Roman" w:hAnsi="Times New Roman" w:cs="Times New Roman"/>
          <w:sz w:val="28"/>
          <w:szCs w:val="28"/>
        </w:rPr>
        <w:t xml:space="preserve"> N 821 «</w:t>
      </w:r>
      <w:r w:rsidR="00923B18" w:rsidRPr="00C363E1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063A4A">
        <w:rPr>
          <w:rFonts w:ascii="Times New Roman" w:hAnsi="Times New Roman" w:cs="Times New Roman"/>
          <w:sz w:val="28"/>
          <w:szCs w:val="28"/>
        </w:rPr>
        <w:t>»</w:t>
      </w:r>
      <w:r w:rsidR="00484AF1" w:rsidRPr="00C363E1">
        <w:rPr>
          <w:rFonts w:ascii="Times New Roman" w:hAnsi="Times New Roman" w:cs="Times New Roman"/>
          <w:sz w:val="28"/>
          <w:szCs w:val="28"/>
        </w:rPr>
        <w:t>,</w:t>
      </w:r>
      <w:r w:rsidR="00923B18" w:rsidRPr="00C363E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063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3B18" w:rsidRPr="00C363E1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  <w:r w:rsidR="00063A4A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proofErr w:type="gramStart"/>
      <w:r w:rsidR="00923B18" w:rsidRPr="00C363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23B18" w:rsidRPr="00C363E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923B18" w:rsidRPr="00C363E1">
        <w:rPr>
          <w:rFonts w:ascii="Times New Roman" w:hAnsi="Times New Roman" w:cs="Times New Roman"/>
          <w:sz w:val="28"/>
          <w:szCs w:val="28"/>
        </w:rPr>
        <w:t>:</w:t>
      </w:r>
    </w:p>
    <w:p w:rsidR="00063A4A" w:rsidRPr="00C363E1" w:rsidRDefault="00063A4A" w:rsidP="00C363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Pr="00C363E1" w:rsidRDefault="00923B18" w:rsidP="00C363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3E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50" w:tooltip="ПОЛОЖЕНИЕ">
        <w:r w:rsidRPr="00C363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363E1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интересов.</w:t>
      </w:r>
    </w:p>
    <w:p w:rsidR="00063A4A" w:rsidRDefault="00923B18" w:rsidP="00C363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3E1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063A4A"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hyperlink r:id="rId6" w:tooltip="Постановление Администрации Воронежской обл. от 27.04.2007 N 379 (ред. от 04.08.2010) &quot;О комиссии по соблюдению требований к служебному поведению гражданских служащих и урегулированию конфликта интересов&quot; (вместе с &quot;Порядком работы комиссии по соблюдению требо"/>
      <w:r w:rsidRPr="00C363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3A4A">
        <w:rPr>
          <w:rFonts w:ascii="Times New Roman" w:hAnsi="Times New Roman" w:cs="Times New Roman"/>
          <w:sz w:val="28"/>
          <w:szCs w:val="28"/>
        </w:rPr>
        <w:t xml:space="preserve">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063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363E1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  <w:r w:rsidR="00063A4A">
        <w:rPr>
          <w:rFonts w:ascii="Times New Roman" w:hAnsi="Times New Roman" w:cs="Times New Roman"/>
          <w:sz w:val="28"/>
          <w:szCs w:val="28"/>
        </w:rPr>
        <w:t>Воронежской области:</w:t>
      </w:r>
    </w:p>
    <w:p w:rsidR="00923B18" w:rsidRPr="00C363E1" w:rsidRDefault="00063A4A" w:rsidP="00C363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63E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03874">
        <w:rPr>
          <w:rFonts w:ascii="Times New Roman" w:hAnsi="Times New Roman" w:cs="Times New Roman"/>
          <w:sz w:val="28"/>
          <w:szCs w:val="28"/>
        </w:rPr>
        <w:t>0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038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0387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E1">
        <w:rPr>
          <w:rFonts w:ascii="Times New Roman" w:hAnsi="Times New Roman" w:cs="Times New Roman"/>
          <w:sz w:val="28"/>
          <w:szCs w:val="28"/>
        </w:rPr>
        <w:t>«</w:t>
      </w:r>
      <w:r w:rsidR="00923B18" w:rsidRPr="00C363E1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03874">
        <w:rPr>
          <w:rFonts w:ascii="Times New Roman" w:hAnsi="Times New Roman" w:cs="Times New Roman"/>
          <w:sz w:val="28"/>
          <w:szCs w:val="28"/>
        </w:rPr>
        <w:lastRenderedPageBreak/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и урегу</w:t>
      </w:r>
      <w:r w:rsidR="00923B18" w:rsidRPr="00C363E1">
        <w:rPr>
          <w:rFonts w:ascii="Times New Roman" w:hAnsi="Times New Roman" w:cs="Times New Roman"/>
          <w:sz w:val="28"/>
          <w:szCs w:val="28"/>
        </w:rPr>
        <w:t>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3B18" w:rsidRPr="00C363E1">
        <w:rPr>
          <w:rFonts w:ascii="Times New Roman" w:hAnsi="Times New Roman" w:cs="Times New Roman"/>
          <w:sz w:val="28"/>
          <w:szCs w:val="28"/>
        </w:rPr>
        <w:t>;</w:t>
      </w:r>
    </w:p>
    <w:p w:rsidR="00923B18" w:rsidRDefault="00923B18" w:rsidP="00C363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3E1">
        <w:rPr>
          <w:rFonts w:ascii="Times New Roman" w:hAnsi="Times New Roman" w:cs="Times New Roman"/>
          <w:sz w:val="28"/>
          <w:szCs w:val="28"/>
        </w:rPr>
        <w:t xml:space="preserve">- от </w:t>
      </w:r>
      <w:r w:rsidR="00D03874">
        <w:rPr>
          <w:rFonts w:ascii="Times New Roman" w:hAnsi="Times New Roman" w:cs="Times New Roman"/>
          <w:sz w:val="28"/>
          <w:szCs w:val="28"/>
        </w:rPr>
        <w:t>25 сентября</w:t>
      </w:r>
      <w:r w:rsidR="00063A4A">
        <w:rPr>
          <w:rFonts w:ascii="Times New Roman" w:hAnsi="Times New Roman" w:cs="Times New Roman"/>
          <w:sz w:val="28"/>
          <w:szCs w:val="28"/>
        </w:rPr>
        <w:t xml:space="preserve"> 201</w:t>
      </w:r>
      <w:r w:rsidR="00D03874">
        <w:rPr>
          <w:rFonts w:ascii="Times New Roman" w:hAnsi="Times New Roman" w:cs="Times New Roman"/>
          <w:sz w:val="28"/>
          <w:szCs w:val="28"/>
        </w:rPr>
        <w:t>5</w:t>
      </w:r>
      <w:r w:rsidR="00063A4A">
        <w:rPr>
          <w:rFonts w:ascii="Times New Roman" w:hAnsi="Times New Roman" w:cs="Times New Roman"/>
          <w:sz w:val="28"/>
          <w:szCs w:val="28"/>
        </w:rPr>
        <w:t xml:space="preserve"> г. №</w:t>
      </w:r>
      <w:r w:rsidR="00D03874">
        <w:rPr>
          <w:rFonts w:ascii="Times New Roman" w:hAnsi="Times New Roman" w:cs="Times New Roman"/>
          <w:sz w:val="28"/>
          <w:szCs w:val="28"/>
        </w:rPr>
        <w:t xml:space="preserve"> 74</w:t>
      </w:r>
      <w:r w:rsidR="003477B0">
        <w:rPr>
          <w:rFonts w:ascii="Times New Roman" w:hAnsi="Times New Roman" w:cs="Times New Roman"/>
          <w:sz w:val="28"/>
          <w:szCs w:val="28"/>
        </w:rPr>
        <w:t xml:space="preserve"> </w:t>
      </w:r>
      <w:r w:rsidR="003477B0" w:rsidRPr="00C363E1">
        <w:rPr>
          <w:rFonts w:ascii="Times New Roman" w:hAnsi="Times New Roman" w:cs="Times New Roman"/>
          <w:sz w:val="28"/>
          <w:szCs w:val="28"/>
        </w:rPr>
        <w:t>«</w:t>
      </w:r>
      <w:r w:rsidRPr="00C363E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03874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063A4A">
        <w:rPr>
          <w:rFonts w:ascii="Times New Roman" w:hAnsi="Times New Roman" w:cs="Times New Roman"/>
          <w:sz w:val="28"/>
          <w:szCs w:val="28"/>
        </w:rPr>
        <w:t>в постановление  от 1</w:t>
      </w:r>
      <w:r w:rsidR="00D03874">
        <w:rPr>
          <w:rFonts w:ascii="Times New Roman" w:hAnsi="Times New Roman" w:cs="Times New Roman"/>
          <w:sz w:val="28"/>
          <w:szCs w:val="28"/>
        </w:rPr>
        <w:t>0</w:t>
      </w:r>
      <w:r w:rsidR="00063A4A">
        <w:rPr>
          <w:rFonts w:ascii="Times New Roman" w:hAnsi="Times New Roman" w:cs="Times New Roman"/>
          <w:sz w:val="28"/>
          <w:szCs w:val="28"/>
        </w:rPr>
        <w:t>.</w:t>
      </w:r>
      <w:r w:rsidR="00D03874">
        <w:rPr>
          <w:rFonts w:ascii="Times New Roman" w:hAnsi="Times New Roman" w:cs="Times New Roman"/>
          <w:sz w:val="28"/>
          <w:szCs w:val="28"/>
        </w:rPr>
        <w:t>04</w:t>
      </w:r>
      <w:r w:rsidR="00063A4A">
        <w:rPr>
          <w:rFonts w:ascii="Times New Roman" w:hAnsi="Times New Roman" w:cs="Times New Roman"/>
          <w:sz w:val="28"/>
          <w:szCs w:val="28"/>
        </w:rPr>
        <w:t>.201</w:t>
      </w:r>
      <w:r w:rsidR="00D03874">
        <w:rPr>
          <w:rFonts w:ascii="Times New Roman" w:hAnsi="Times New Roman" w:cs="Times New Roman"/>
          <w:sz w:val="28"/>
          <w:szCs w:val="28"/>
        </w:rPr>
        <w:t>5</w:t>
      </w:r>
      <w:r w:rsidR="00063A4A">
        <w:rPr>
          <w:rFonts w:ascii="Times New Roman" w:hAnsi="Times New Roman" w:cs="Times New Roman"/>
          <w:sz w:val="28"/>
          <w:szCs w:val="28"/>
        </w:rPr>
        <w:t xml:space="preserve"> № </w:t>
      </w:r>
      <w:r w:rsidR="00D03874">
        <w:rPr>
          <w:rFonts w:ascii="Times New Roman" w:hAnsi="Times New Roman" w:cs="Times New Roman"/>
          <w:sz w:val="28"/>
          <w:szCs w:val="28"/>
        </w:rPr>
        <w:t xml:space="preserve">28 </w:t>
      </w:r>
      <w:r w:rsidR="00D03874" w:rsidRPr="00C363E1"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муниципальных служащих </w:t>
      </w:r>
      <w:r w:rsidR="00D03874">
        <w:rPr>
          <w:rFonts w:ascii="Times New Roman" w:hAnsi="Times New Roman" w:cs="Times New Roman"/>
          <w:sz w:val="28"/>
          <w:szCs w:val="28"/>
        </w:rPr>
        <w:t>в администрации Троицкого сельского поселения Лискинского муниципального района Воронежской области и урегу</w:t>
      </w:r>
      <w:r w:rsidR="00D03874" w:rsidRPr="00C363E1">
        <w:rPr>
          <w:rFonts w:ascii="Times New Roman" w:hAnsi="Times New Roman" w:cs="Times New Roman"/>
          <w:sz w:val="28"/>
          <w:szCs w:val="28"/>
        </w:rPr>
        <w:t>лированию конфликта интересов</w:t>
      </w:r>
      <w:r w:rsidR="00D03874">
        <w:rPr>
          <w:rFonts w:ascii="Times New Roman" w:hAnsi="Times New Roman" w:cs="Times New Roman"/>
          <w:sz w:val="28"/>
          <w:szCs w:val="28"/>
        </w:rPr>
        <w:t>».</w:t>
      </w:r>
    </w:p>
    <w:p w:rsidR="003477B0" w:rsidRPr="00C363E1" w:rsidRDefault="003477B0" w:rsidP="00C363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 w:rsidR="00D03874">
        <w:rPr>
          <w:rFonts w:ascii="Times New Roman" w:hAnsi="Times New Roman" w:cs="Times New Roman"/>
          <w:sz w:val="28"/>
          <w:szCs w:val="28"/>
        </w:rPr>
        <w:t xml:space="preserve">Троицкий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</w:t>
      </w:r>
      <w:r w:rsidR="00D038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923B18" w:rsidRDefault="003477B0" w:rsidP="003477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B18" w:rsidRPr="00C363E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C3E39" w:rsidRDefault="00EC3E39" w:rsidP="00C363E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E39" w:rsidRPr="00C363E1" w:rsidRDefault="00EC3E39" w:rsidP="00C363E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3B18" w:rsidRPr="00EC3E39" w:rsidRDefault="00923B18" w:rsidP="00923B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C3E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</w:p>
    <w:p w:rsidR="00923B18" w:rsidRPr="00EC3E39" w:rsidRDefault="00EC3E39" w:rsidP="0092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EC3E3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EC3E39">
        <w:rPr>
          <w:rFonts w:ascii="Times New Roman" w:hAnsi="Times New Roman" w:cs="Times New Roman"/>
          <w:sz w:val="28"/>
          <w:szCs w:val="28"/>
        </w:rPr>
        <w:tab/>
      </w:r>
      <w:r w:rsidRPr="00EC3E39">
        <w:rPr>
          <w:rFonts w:ascii="Times New Roman" w:hAnsi="Times New Roman" w:cs="Times New Roman"/>
          <w:sz w:val="28"/>
          <w:szCs w:val="28"/>
        </w:rPr>
        <w:tab/>
      </w:r>
      <w:r w:rsidRPr="00EC3E39">
        <w:rPr>
          <w:rFonts w:ascii="Times New Roman" w:hAnsi="Times New Roman" w:cs="Times New Roman"/>
          <w:sz w:val="28"/>
          <w:szCs w:val="28"/>
        </w:rPr>
        <w:tab/>
      </w:r>
      <w:r w:rsidRPr="00EC3E39">
        <w:rPr>
          <w:rFonts w:ascii="Times New Roman" w:hAnsi="Times New Roman" w:cs="Times New Roman"/>
          <w:sz w:val="28"/>
          <w:szCs w:val="28"/>
        </w:rPr>
        <w:tab/>
      </w:r>
      <w:r w:rsidRPr="00EC3E39">
        <w:rPr>
          <w:rFonts w:ascii="Times New Roman" w:hAnsi="Times New Roman" w:cs="Times New Roman"/>
          <w:sz w:val="28"/>
          <w:szCs w:val="28"/>
        </w:rPr>
        <w:tab/>
      </w:r>
      <w:r w:rsidRPr="00EC3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3874">
        <w:rPr>
          <w:rFonts w:ascii="Times New Roman" w:hAnsi="Times New Roman" w:cs="Times New Roman"/>
          <w:sz w:val="28"/>
          <w:szCs w:val="28"/>
        </w:rPr>
        <w:t>В.И.Шумский</w:t>
      </w:r>
    </w:p>
    <w:p w:rsidR="00EC3E39" w:rsidRPr="00EC3E39" w:rsidRDefault="00EC3E39" w:rsidP="0092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E39" w:rsidRDefault="00EC3E39" w:rsidP="00923B18">
      <w:pPr>
        <w:pStyle w:val="ConsPlusNormal"/>
        <w:jc w:val="both"/>
      </w:pPr>
    </w:p>
    <w:p w:rsidR="00EC3E39" w:rsidRDefault="00EC3E39" w:rsidP="00923B18">
      <w:pPr>
        <w:pStyle w:val="ConsPlusNormal"/>
        <w:jc w:val="both"/>
      </w:pPr>
    </w:p>
    <w:p w:rsidR="00EC3E39" w:rsidRDefault="00EC3E39" w:rsidP="00923B18">
      <w:pPr>
        <w:pStyle w:val="ConsPlusNormal"/>
        <w:jc w:val="both"/>
      </w:pPr>
    </w:p>
    <w:p w:rsidR="00EC3E39" w:rsidRDefault="00EC3E39" w:rsidP="00923B18">
      <w:pPr>
        <w:pStyle w:val="ConsPlusNormal"/>
        <w:jc w:val="both"/>
      </w:pPr>
    </w:p>
    <w:p w:rsidR="00EC3E39" w:rsidRDefault="00EC3E39" w:rsidP="00923B18">
      <w:pPr>
        <w:pStyle w:val="ConsPlusNormal"/>
        <w:jc w:val="both"/>
      </w:pPr>
    </w:p>
    <w:p w:rsidR="00EC3E39" w:rsidRDefault="00EC3E39" w:rsidP="00923B18">
      <w:pPr>
        <w:pStyle w:val="ConsPlusNormal"/>
        <w:jc w:val="both"/>
      </w:pPr>
    </w:p>
    <w:p w:rsidR="00EC3E39" w:rsidRDefault="00EC3E39" w:rsidP="00923B18">
      <w:pPr>
        <w:pStyle w:val="ConsPlusNormal"/>
        <w:jc w:val="both"/>
      </w:pPr>
    </w:p>
    <w:p w:rsidR="00EC3E39" w:rsidRDefault="00EC3E39" w:rsidP="00923B18">
      <w:pPr>
        <w:pStyle w:val="ConsPlusNormal"/>
        <w:jc w:val="both"/>
      </w:pPr>
    </w:p>
    <w:p w:rsidR="00EC3E39" w:rsidRDefault="00EC3E39" w:rsidP="00923B18">
      <w:pPr>
        <w:pStyle w:val="ConsPlusNormal"/>
        <w:jc w:val="both"/>
      </w:pPr>
    </w:p>
    <w:p w:rsidR="00EC3E39" w:rsidRDefault="00EC3E39" w:rsidP="00923B18">
      <w:pPr>
        <w:pStyle w:val="ConsPlusNormal"/>
        <w:jc w:val="both"/>
      </w:pPr>
    </w:p>
    <w:p w:rsidR="00EC3E39" w:rsidRDefault="00EC3E39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D03874" w:rsidRDefault="00D03874" w:rsidP="00923B18">
      <w:pPr>
        <w:pStyle w:val="ConsPlusNormal"/>
        <w:jc w:val="both"/>
      </w:pPr>
    </w:p>
    <w:p w:rsidR="00923B18" w:rsidRDefault="0098236D" w:rsidP="00EC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63.25pt;margin-top:-.45pt;width:285pt;height:137.5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" filled="f" stroked="f">
            <v:textbox>
              <w:txbxContent>
                <w:p w:rsidR="00FC3827" w:rsidRPr="00EC3E39" w:rsidRDefault="00FC3827" w:rsidP="00EC3E39">
                  <w:pPr>
                    <w:pStyle w:val="a8"/>
                    <w:ind w:firstLine="0"/>
                    <w:jc w:val="center"/>
                    <w:rPr>
                      <w:rStyle w:val="20"/>
                      <w:rFonts w:ascii="Times New Roman" w:hAnsi="Times New Roman"/>
                      <w:b w:val="0"/>
                      <w:i w:val="0"/>
                      <w:color w:val="1E1E1E"/>
                    </w:rPr>
                  </w:pPr>
                  <w:r w:rsidRPr="00EC3E39">
                    <w:rPr>
                      <w:sz w:val="28"/>
                      <w:szCs w:val="28"/>
                    </w:rPr>
                    <w:t>Приложение</w:t>
                  </w:r>
                </w:p>
                <w:p w:rsidR="00FC3827" w:rsidRPr="00EC3E39" w:rsidRDefault="00FC3827" w:rsidP="00EC3E39">
                  <w:pPr>
                    <w:pStyle w:val="a8"/>
                    <w:ind w:firstLine="0"/>
                    <w:jc w:val="center"/>
                    <w:rPr>
                      <w:rStyle w:val="20"/>
                      <w:rFonts w:ascii="Times New Roman" w:hAnsi="Times New Roman"/>
                      <w:b w:val="0"/>
                      <w:i w:val="0"/>
                      <w:color w:val="1E1E1E"/>
                    </w:rPr>
                  </w:pPr>
                  <w:r w:rsidRPr="003477B0">
                    <w:rPr>
                      <w:rStyle w:val="20"/>
                      <w:rFonts w:ascii="Times New Roman" w:hAnsi="Times New Roman"/>
                      <w:b w:val="0"/>
                      <w:i w:val="0"/>
                      <w:color w:val="1E1E1E"/>
                    </w:rPr>
                    <w:t>УТВЕРЖДЕНО</w:t>
                  </w:r>
                  <w:r w:rsidRPr="003477B0">
                    <w:rPr>
                      <w:b/>
                      <w:sz w:val="28"/>
                      <w:szCs w:val="28"/>
                    </w:rPr>
                    <w:br/>
                  </w:r>
                  <w:r w:rsidRPr="00EC3E39">
                    <w:rPr>
                      <w:rStyle w:val="20"/>
                      <w:rFonts w:ascii="Times New Roman" w:hAnsi="Times New Roman"/>
                      <w:b w:val="0"/>
                      <w:i w:val="0"/>
                      <w:color w:val="1E1E1E"/>
                    </w:rPr>
                    <w:t>постановлением администрации</w:t>
                  </w:r>
                </w:p>
                <w:p w:rsidR="00FC3827" w:rsidRPr="00EC3E39" w:rsidRDefault="00D03874" w:rsidP="00EC3E39">
                  <w:pPr>
                    <w:pStyle w:val="a8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Троицкого</w:t>
                  </w:r>
                  <w:r w:rsidR="00FC3827" w:rsidRPr="00EC3E39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FC3827" w:rsidRPr="00EC3E39" w:rsidRDefault="00FC3827" w:rsidP="00EC3E39">
                  <w:pPr>
                    <w:pStyle w:val="a8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EC3E39">
                    <w:rPr>
                      <w:sz w:val="28"/>
                      <w:szCs w:val="28"/>
                    </w:rPr>
                    <w:t>Лискинского муниципального района</w:t>
                  </w:r>
                </w:p>
                <w:p w:rsidR="00FC3827" w:rsidRPr="00EC3E39" w:rsidRDefault="00FC3827" w:rsidP="00EC3E39">
                  <w:pPr>
                    <w:pStyle w:val="a8"/>
                    <w:ind w:firstLine="0"/>
                    <w:jc w:val="center"/>
                    <w:rPr>
                      <w:rStyle w:val="20"/>
                      <w:rFonts w:ascii="Times New Roman" w:hAnsi="Times New Roman"/>
                      <w:b w:val="0"/>
                      <w:i w:val="0"/>
                    </w:rPr>
                  </w:pPr>
                  <w:r w:rsidRPr="00EC3E39">
                    <w:rPr>
                      <w:sz w:val="28"/>
                      <w:szCs w:val="28"/>
                    </w:rPr>
                    <w:t>Воронежской области</w:t>
                  </w:r>
                </w:p>
                <w:p w:rsidR="00FC3827" w:rsidRPr="00EC3E39" w:rsidRDefault="00FC3827" w:rsidP="00EC3E39">
                  <w:pPr>
                    <w:pStyle w:val="a8"/>
                    <w:ind w:firstLine="0"/>
                    <w:jc w:val="center"/>
                  </w:pPr>
                  <w:r w:rsidRPr="00EC3E39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2</w:t>
                  </w:r>
                  <w:r w:rsidR="006F3EDF">
                    <w:rPr>
                      <w:sz w:val="28"/>
                      <w:szCs w:val="28"/>
                    </w:rPr>
                    <w:t>7</w:t>
                  </w:r>
                  <w:r w:rsidRPr="00EC3E39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C3E39">
                    <w:rPr>
                      <w:sz w:val="28"/>
                      <w:szCs w:val="28"/>
                    </w:rPr>
                    <w:t>.202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EC3E39">
                    <w:rPr>
                      <w:sz w:val="28"/>
                      <w:szCs w:val="28"/>
                    </w:rPr>
                    <w:t xml:space="preserve"> № </w:t>
                  </w:r>
                  <w:r w:rsidR="00D03874">
                    <w:rPr>
                      <w:sz w:val="28"/>
                      <w:szCs w:val="28"/>
                    </w:rPr>
                    <w:t>1</w:t>
                  </w:r>
                  <w:r w:rsidR="00FE383C"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bookmarkStart w:id="1" w:name="P50"/>
      <w:bookmarkEnd w:id="1"/>
    </w:p>
    <w:p w:rsidR="00EC3E39" w:rsidRDefault="00EC3E39" w:rsidP="00EC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E39" w:rsidRDefault="00EC3E39" w:rsidP="00EC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E39" w:rsidRDefault="00EC3E39" w:rsidP="00EC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E39" w:rsidRDefault="00EC3E39" w:rsidP="00EC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E39" w:rsidRDefault="00EC3E39" w:rsidP="00EC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E39" w:rsidRDefault="00EC3E39" w:rsidP="00EC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E39" w:rsidRDefault="00EC3E39" w:rsidP="00EC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E39" w:rsidRDefault="00EC3E39" w:rsidP="00EC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E39" w:rsidRDefault="00EC3E39" w:rsidP="00EC3E39">
      <w:pPr>
        <w:pStyle w:val="ConsPlusNormal"/>
        <w:jc w:val="center"/>
      </w:pPr>
    </w:p>
    <w:p w:rsidR="00923B18" w:rsidRPr="00923B18" w:rsidRDefault="00923B18" w:rsidP="00923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ПОЛОЖЕНИЕ</w:t>
      </w:r>
    </w:p>
    <w:p w:rsidR="00923B18" w:rsidRPr="00923B18" w:rsidRDefault="00923B18" w:rsidP="00923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служебномуповедению </w:t>
      </w:r>
      <w:r w:rsidR="00C35401">
        <w:rPr>
          <w:rFonts w:ascii="Times New Roman" w:hAnsi="Times New Roman" w:cs="Times New Roman"/>
          <w:sz w:val="28"/>
          <w:szCs w:val="28"/>
        </w:rPr>
        <w:t>муниципальных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служащих и</w:t>
      </w:r>
      <w:bookmarkStart w:id="2" w:name="_GoBack"/>
      <w:bookmarkEnd w:id="2"/>
      <w:r w:rsidRPr="00923B18">
        <w:rPr>
          <w:rFonts w:ascii="Times New Roman" w:hAnsi="Times New Roman" w:cs="Times New Roman"/>
          <w:sz w:val="28"/>
          <w:szCs w:val="28"/>
        </w:rPr>
        <w:t xml:space="preserve"> урегулированиюконфликта интересов</w:t>
      </w:r>
    </w:p>
    <w:p w:rsidR="00923B18" w:rsidRPr="00923B18" w:rsidRDefault="00923B18" w:rsidP="00923B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3B18" w:rsidRPr="00923B18" w:rsidRDefault="00923B18" w:rsidP="0092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C35401">
        <w:rPr>
          <w:rFonts w:ascii="Times New Roman" w:hAnsi="Times New Roman" w:cs="Times New Roman"/>
          <w:sz w:val="28"/>
          <w:szCs w:val="28"/>
        </w:rPr>
        <w:t>муниципальных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- комиссия)</w:t>
      </w:r>
      <w:r w:rsidR="00EC3E3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(далее – администрация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C354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3. Комиссия рассматривает вопросы, связанные с соблюдением требований к служебному поведению и (или) требований об уре</w:t>
      </w:r>
      <w:r w:rsidR="00C35401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923B1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35401">
        <w:rPr>
          <w:rFonts w:ascii="Times New Roman" w:hAnsi="Times New Roman" w:cs="Times New Roman"/>
          <w:sz w:val="28"/>
          <w:szCs w:val="28"/>
        </w:rPr>
        <w:t>муниципальных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35401">
        <w:rPr>
          <w:rFonts w:ascii="Times New Roman" w:hAnsi="Times New Roman" w:cs="Times New Roman"/>
          <w:sz w:val="28"/>
          <w:szCs w:val="28"/>
        </w:rPr>
        <w:t>муниципальные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C35401">
        <w:rPr>
          <w:rFonts w:ascii="Times New Roman" w:hAnsi="Times New Roman" w:cs="Times New Roman"/>
          <w:sz w:val="28"/>
          <w:szCs w:val="28"/>
        </w:rPr>
        <w:t>муниципальными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8" w:tooltip="Федеральный закон от 25.12.2008 N 273-ФЗ (ред. от 19.12.2023) &quot;О противодействии коррупции&quot; {КонсультантПлюс}">
        <w:r w:rsidRPr="00C354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от</w:t>
      </w:r>
      <w:r w:rsidR="00EC3E39">
        <w:rPr>
          <w:rFonts w:ascii="Times New Roman" w:hAnsi="Times New Roman" w:cs="Times New Roman"/>
          <w:sz w:val="28"/>
          <w:szCs w:val="28"/>
        </w:rPr>
        <w:t xml:space="preserve"> 25 декабря 2008 </w:t>
      </w:r>
      <w:r w:rsidR="009F4645">
        <w:rPr>
          <w:rFonts w:ascii="Times New Roman" w:hAnsi="Times New Roman" w:cs="Times New Roman"/>
          <w:sz w:val="28"/>
          <w:szCs w:val="28"/>
        </w:rPr>
        <w:t>г.</w:t>
      </w:r>
      <w:r w:rsidR="00EC3E39">
        <w:rPr>
          <w:rFonts w:ascii="Times New Roman" w:hAnsi="Times New Roman" w:cs="Times New Roman"/>
          <w:sz w:val="28"/>
          <w:szCs w:val="28"/>
        </w:rPr>
        <w:t xml:space="preserve"> N 273-ФЗ «</w:t>
      </w:r>
      <w:r w:rsidRPr="00923B1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C3E39">
        <w:rPr>
          <w:rFonts w:ascii="Times New Roman" w:hAnsi="Times New Roman" w:cs="Times New Roman"/>
          <w:sz w:val="28"/>
          <w:szCs w:val="28"/>
        </w:rPr>
        <w:t>»</w:t>
      </w:r>
      <w:r w:rsidRPr="00923B18">
        <w:rPr>
          <w:rFonts w:ascii="Times New Roman" w:hAnsi="Times New Roman" w:cs="Times New Roman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5. </w:t>
      </w:r>
      <w:r w:rsidR="00C35401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proofErr w:type="gramStart"/>
      <w:r w:rsidR="00C35401"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</w:t>
      </w:r>
      <w:r w:rsidR="00C670D6">
        <w:rPr>
          <w:rFonts w:ascii="Times New Roman" w:hAnsi="Times New Roman" w:cs="Times New Roman"/>
          <w:sz w:val="28"/>
          <w:szCs w:val="28"/>
        </w:rPr>
        <w:t xml:space="preserve">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C670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4AF1">
        <w:rPr>
          <w:rFonts w:ascii="Times New Roman" w:hAnsi="Times New Roman" w:cs="Times New Roman"/>
          <w:sz w:val="28"/>
          <w:szCs w:val="28"/>
        </w:rPr>
        <w:t xml:space="preserve"> и состоит</w:t>
      </w:r>
      <w:proofErr w:type="gramEnd"/>
      <w:r w:rsidR="00484AF1">
        <w:rPr>
          <w:rFonts w:ascii="Times New Roman" w:hAnsi="Times New Roman" w:cs="Times New Roman"/>
          <w:sz w:val="28"/>
          <w:szCs w:val="28"/>
        </w:rPr>
        <w:t xml:space="preserve"> из </w:t>
      </w:r>
      <w:r w:rsidRPr="00923B18">
        <w:rPr>
          <w:rFonts w:ascii="Times New Roman" w:hAnsi="Times New Roman" w:cs="Times New Roman"/>
          <w:sz w:val="28"/>
          <w:szCs w:val="28"/>
        </w:rPr>
        <w:t>председател</w:t>
      </w:r>
      <w:r w:rsidR="00484AF1">
        <w:rPr>
          <w:rFonts w:ascii="Times New Roman" w:hAnsi="Times New Roman" w:cs="Times New Roman"/>
          <w:sz w:val="28"/>
          <w:szCs w:val="28"/>
        </w:rPr>
        <w:t>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комиссии, его </w:t>
      </w:r>
      <w:r w:rsidR="00C670D6" w:rsidRPr="00923B18">
        <w:rPr>
          <w:rFonts w:ascii="Times New Roman" w:hAnsi="Times New Roman" w:cs="Times New Roman"/>
          <w:sz w:val="28"/>
          <w:szCs w:val="28"/>
        </w:rPr>
        <w:lastRenderedPageBreak/>
        <w:t>заместител</w:t>
      </w:r>
      <w:r w:rsidR="00C670D6">
        <w:rPr>
          <w:rFonts w:ascii="Times New Roman" w:hAnsi="Times New Roman" w:cs="Times New Roman"/>
          <w:sz w:val="28"/>
          <w:szCs w:val="28"/>
        </w:rPr>
        <w:t>я</w:t>
      </w:r>
      <w:r w:rsidR="00C670D6" w:rsidRPr="00923B18">
        <w:rPr>
          <w:rFonts w:ascii="Times New Roman" w:hAnsi="Times New Roman" w:cs="Times New Roman"/>
          <w:sz w:val="28"/>
          <w:szCs w:val="28"/>
        </w:rPr>
        <w:t>, секретаря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484AF1">
        <w:rPr>
          <w:rFonts w:ascii="Times New Roman" w:hAnsi="Times New Roman" w:cs="Times New Roman"/>
          <w:sz w:val="28"/>
          <w:szCs w:val="28"/>
        </w:rPr>
        <w:t>ов</w:t>
      </w:r>
      <w:r w:rsidRPr="00923B18">
        <w:rPr>
          <w:rFonts w:ascii="Times New Roman" w:hAnsi="Times New Roman" w:cs="Times New Roman"/>
          <w:sz w:val="28"/>
          <w:szCs w:val="28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923B18" w:rsidRPr="00923B18" w:rsidRDefault="00923B18" w:rsidP="00C35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- </w:t>
      </w:r>
      <w:r w:rsidR="00C35401">
        <w:rPr>
          <w:rFonts w:ascii="Times New Roman" w:hAnsi="Times New Roman" w:cs="Times New Roman"/>
          <w:sz w:val="28"/>
          <w:szCs w:val="28"/>
        </w:rPr>
        <w:t>глав</w:t>
      </w:r>
      <w:r w:rsidR="00EC3E39">
        <w:rPr>
          <w:rFonts w:ascii="Times New Roman" w:hAnsi="Times New Roman" w:cs="Times New Roman"/>
          <w:sz w:val="28"/>
          <w:szCs w:val="28"/>
        </w:rPr>
        <w:t>а</w:t>
      </w:r>
      <w:r w:rsidR="00D03874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9F4645"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9F4645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923B18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C35401">
        <w:rPr>
          <w:rFonts w:ascii="Times New Roman" w:hAnsi="Times New Roman" w:cs="Times New Roman"/>
          <w:sz w:val="28"/>
          <w:szCs w:val="28"/>
        </w:rPr>
        <w:t>муниципальные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C35401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ответственные за п</w:t>
      </w:r>
      <w:r w:rsidRPr="00923B18">
        <w:rPr>
          <w:rFonts w:ascii="Times New Roman" w:hAnsi="Times New Roman" w:cs="Times New Roman"/>
          <w:sz w:val="28"/>
          <w:szCs w:val="28"/>
        </w:rPr>
        <w:t>рофилактик</w:t>
      </w:r>
      <w:r w:rsidR="00C35401">
        <w:rPr>
          <w:rFonts w:ascii="Times New Roman" w:hAnsi="Times New Roman" w:cs="Times New Roman"/>
          <w:sz w:val="28"/>
          <w:szCs w:val="28"/>
        </w:rPr>
        <w:t>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</w:t>
      </w:r>
      <w:r w:rsidR="00C670D6">
        <w:rPr>
          <w:rFonts w:ascii="Times New Roman" w:hAnsi="Times New Roman" w:cs="Times New Roman"/>
          <w:sz w:val="28"/>
          <w:szCs w:val="28"/>
        </w:rPr>
        <w:t>депутаты С</w:t>
      </w:r>
      <w:r w:rsidR="00EC3E39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</w:t>
      </w:r>
      <w:r w:rsidR="00C3540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3E39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C35401">
        <w:rPr>
          <w:rFonts w:ascii="Times New Roman" w:hAnsi="Times New Roman" w:cs="Times New Roman"/>
          <w:sz w:val="28"/>
          <w:szCs w:val="28"/>
        </w:rPr>
        <w:t xml:space="preserve">, представитель профсоюзной организации. </w:t>
      </w:r>
    </w:p>
    <w:p w:rsidR="00923B18" w:rsidRPr="009F4645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7. Число членов комиссии, не замещающих должности </w:t>
      </w:r>
      <w:r w:rsidR="00C35401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, должно составлять </w:t>
      </w:r>
      <w:r w:rsidRPr="009F4645">
        <w:rPr>
          <w:rFonts w:ascii="Times New Roman" w:hAnsi="Times New Roman" w:cs="Times New Roman"/>
          <w:sz w:val="28"/>
          <w:szCs w:val="28"/>
        </w:rPr>
        <w:t>не менее одной четверти от общего числа членов комиссии.</w:t>
      </w:r>
    </w:p>
    <w:p w:rsidR="00923B18" w:rsidRPr="00923B18" w:rsidRDefault="00C35401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645">
        <w:rPr>
          <w:rFonts w:ascii="Times New Roman" w:hAnsi="Times New Roman" w:cs="Times New Roman"/>
          <w:sz w:val="28"/>
          <w:szCs w:val="28"/>
        </w:rPr>
        <w:t>8</w:t>
      </w:r>
      <w:r w:rsidR="00923B18" w:rsidRPr="009F4645">
        <w:rPr>
          <w:rFonts w:ascii="Times New Roman" w:hAnsi="Times New Roman" w:cs="Times New Roman"/>
          <w:sz w:val="28"/>
          <w:szCs w:val="28"/>
        </w:rPr>
        <w:t>. Состав комиссии формируется</w:t>
      </w:r>
      <w:r w:rsidR="00923B18" w:rsidRPr="00923B18">
        <w:rPr>
          <w:rFonts w:ascii="Times New Roman" w:hAnsi="Times New Roman" w:cs="Times New Roman"/>
          <w:sz w:val="28"/>
          <w:szCs w:val="28"/>
        </w:rPr>
        <w:t xml:space="preserve">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3B18" w:rsidRPr="00923B18" w:rsidRDefault="00C35401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3B18" w:rsidRPr="00923B18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923B18" w:rsidRPr="00923B18" w:rsidRDefault="00923B18" w:rsidP="00C35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C354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</w:t>
      </w:r>
      <w:r w:rsidR="00C35401">
        <w:rPr>
          <w:rFonts w:ascii="Times New Roman" w:hAnsi="Times New Roman" w:cs="Times New Roman"/>
          <w:sz w:val="28"/>
          <w:szCs w:val="28"/>
        </w:rPr>
        <w:t>ровании конфликта интересов;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923B18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C35401">
        <w:rPr>
          <w:rFonts w:ascii="Times New Roman" w:hAnsi="Times New Roman" w:cs="Times New Roman"/>
          <w:sz w:val="28"/>
          <w:szCs w:val="28"/>
        </w:rPr>
        <w:t>муниципальные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C35401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77CE">
        <w:rPr>
          <w:rFonts w:ascii="Times New Roman" w:hAnsi="Times New Roman" w:cs="Times New Roman"/>
          <w:sz w:val="28"/>
          <w:szCs w:val="28"/>
        </w:rPr>
        <w:t>: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</w:t>
      </w:r>
      <w:r w:rsidR="000377CE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</w:t>
      </w:r>
      <w:r w:rsidR="000377CE">
        <w:rPr>
          <w:rFonts w:ascii="Times New Roman" w:hAnsi="Times New Roman" w:cs="Times New Roman"/>
          <w:sz w:val="28"/>
          <w:szCs w:val="28"/>
        </w:rPr>
        <w:t>администрации</w:t>
      </w:r>
      <w:r w:rsidRPr="00923B1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самоуправления; представители заинтересованных организаций;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377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0377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0377CE">
        <w:rPr>
          <w:rFonts w:ascii="Times New Roman" w:hAnsi="Times New Roman" w:cs="Times New Roman"/>
          <w:sz w:val="28"/>
          <w:szCs w:val="28"/>
        </w:rPr>
        <w:t>0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0377CE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0377CE">
        <w:rPr>
          <w:rFonts w:ascii="Times New Roman" w:hAnsi="Times New Roman" w:cs="Times New Roman"/>
          <w:sz w:val="28"/>
          <w:szCs w:val="28"/>
        </w:rPr>
        <w:t>1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</w:t>
      </w:r>
      <w:r w:rsidRPr="00923B18">
        <w:rPr>
          <w:rFonts w:ascii="Times New Roman" w:hAnsi="Times New Roman" w:cs="Times New Roman"/>
          <w:sz w:val="28"/>
          <w:szCs w:val="28"/>
        </w:rPr>
        <w:lastRenderedPageBreak/>
        <w:t>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0377CE">
        <w:rPr>
          <w:rFonts w:ascii="Times New Roman" w:hAnsi="Times New Roman" w:cs="Times New Roman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923B18">
        <w:rPr>
          <w:rFonts w:ascii="Times New Roman" w:hAnsi="Times New Roman" w:cs="Times New Roman"/>
          <w:sz w:val="28"/>
          <w:szCs w:val="28"/>
        </w:rPr>
        <w:t>а) поступившие в комиссию материалы, свидетельствующие: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923B1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0377CE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Положени</w:t>
      </w:r>
      <w:r w:rsidR="000377CE">
        <w:rPr>
          <w:rFonts w:ascii="Times New Roman" w:hAnsi="Times New Roman" w:cs="Times New Roman"/>
          <w:sz w:val="28"/>
          <w:szCs w:val="28"/>
        </w:rPr>
        <w:t>ем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0377CE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0377CE">
        <w:rPr>
          <w:rFonts w:ascii="Times New Roman" w:hAnsi="Times New Roman" w:cs="Times New Roman"/>
          <w:sz w:val="28"/>
          <w:szCs w:val="28"/>
        </w:rPr>
        <w:t>муниципальными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служащими и соблюдения </w:t>
      </w:r>
      <w:r w:rsidR="000377CE">
        <w:rPr>
          <w:rFonts w:ascii="Times New Roman" w:hAnsi="Times New Roman" w:cs="Times New Roman"/>
          <w:sz w:val="28"/>
          <w:szCs w:val="28"/>
        </w:rPr>
        <w:t>муниципальными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</w:t>
      </w:r>
      <w:r w:rsidR="000377CE">
        <w:rPr>
          <w:rFonts w:ascii="Times New Roman" w:hAnsi="Times New Roman" w:cs="Times New Roman"/>
          <w:sz w:val="28"/>
          <w:szCs w:val="28"/>
        </w:rPr>
        <w:t>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923B18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0377CE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923B18" w:rsidRPr="00923B18" w:rsidRDefault="00923B18" w:rsidP="00037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923B1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в </w:t>
      </w:r>
      <w:r w:rsidR="000377C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9F464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7"/>
      <w:bookmarkEnd w:id="9"/>
      <w:proofErr w:type="gramStart"/>
      <w:r w:rsidRPr="009F4645">
        <w:rPr>
          <w:rFonts w:ascii="Times New Roman" w:hAnsi="Times New Roman" w:cs="Times New Roman"/>
          <w:sz w:val="28"/>
          <w:szCs w:val="28"/>
        </w:rPr>
        <w:t>обращение</w:t>
      </w:r>
      <w:r w:rsidRPr="00923B18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Pr="009F4645">
        <w:rPr>
          <w:rFonts w:ascii="Times New Roman" w:hAnsi="Times New Roman" w:cs="Times New Roman"/>
          <w:sz w:val="28"/>
          <w:szCs w:val="28"/>
        </w:rPr>
        <w:t>замещавшего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377CE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>, включенную в перечень должностей, утвержденный нормативным правовым актом</w:t>
      </w:r>
      <w:r w:rsidR="009F46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9F46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377CE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) обязанности, до истечения двух лет со дня увольнения с </w:t>
      </w:r>
      <w:r w:rsidR="000377CE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9"/>
      <w:bookmarkEnd w:id="10"/>
      <w:r w:rsidRPr="009F464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377CE" w:rsidRPr="009F4645">
        <w:rPr>
          <w:rFonts w:ascii="Times New Roman" w:hAnsi="Times New Roman" w:cs="Times New Roman"/>
          <w:sz w:val="28"/>
          <w:szCs w:val="28"/>
        </w:rPr>
        <w:t>м</w:t>
      </w:r>
      <w:r w:rsidR="000377CE">
        <w:rPr>
          <w:rFonts w:ascii="Times New Roman" w:hAnsi="Times New Roman" w:cs="Times New Roman"/>
          <w:sz w:val="28"/>
          <w:szCs w:val="28"/>
        </w:rPr>
        <w:t>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1"/>
      <w:bookmarkEnd w:id="11"/>
      <w:r w:rsidRPr="009F464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377CE" w:rsidRPr="009F46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4645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</w:t>
      </w:r>
      <w:r w:rsidRPr="00923B18">
        <w:rPr>
          <w:rFonts w:ascii="Times New Roman" w:hAnsi="Times New Roman" w:cs="Times New Roman"/>
          <w:sz w:val="28"/>
          <w:szCs w:val="28"/>
        </w:rPr>
        <w:t xml:space="preserve"> требования Федерального </w:t>
      </w:r>
      <w:hyperlink r:id="rId9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037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от 7 мая 2013 г</w:t>
      </w:r>
      <w:r w:rsidR="009F4645">
        <w:rPr>
          <w:rFonts w:ascii="Times New Roman" w:hAnsi="Times New Roman" w:cs="Times New Roman"/>
          <w:sz w:val="28"/>
          <w:szCs w:val="28"/>
        </w:rPr>
        <w:t>.</w:t>
      </w:r>
      <w:r w:rsidRPr="00923B18">
        <w:rPr>
          <w:rFonts w:ascii="Times New Roman" w:hAnsi="Times New Roman" w:cs="Times New Roman"/>
          <w:sz w:val="28"/>
          <w:szCs w:val="28"/>
        </w:rPr>
        <w:t xml:space="preserve"> N 79-ФЗ </w:t>
      </w:r>
      <w:r w:rsidR="009F4645">
        <w:rPr>
          <w:rFonts w:ascii="Times New Roman" w:hAnsi="Times New Roman" w:cs="Times New Roman"/>
          <w:sz w:val="28"/>
          <w:szCs w:val="28"/>
        </w:rPr>
        <w:t>«</w:t>
      </w:r>
      <w:r w:rsidRPr="00923B1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F4645">
        <w:rPr>
          <w:rFonts w:ascii="Times New Roman" w:hAnsi="Times New Roman" w:cs="Times New Roman"/>
          <w:sz w:val="28"/>
          <w:szCs w:val="28"/>
        </w:rPr>
        <w:t>»</w:t>
      </w:r>
      <w:r w:rsidRPr="00923B18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9F4645">
        <w:rPr>
          <w:rFonts w:ascii="Times New Roman" w:hAnsi="Times New Roman" w:cs="Times New Roman"/>
          <w:sz w:val="28"/>
          <w:szCs w:val="28"/>
        </w:rPr>
        <w:t>«</w:t>
      </w:r>
      <w:r w:rsidRPr="00923B1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F4645">
        <w:rPr>
          <w:rFonts w:ascii="Times New Roman" w:hAnsi="Times New Roman" w:cs="Times New Roman"/>
          <w:sz w:val="28"/>
          <w:szCs w:val="28"/>
        </w:rPr>
        <w:t>»</w:t>
      </w:r>
      <w:r w:rsidRPr="00923B18">
        <w:rPr>
          <w:rFonts w:ascii="Times New Roman" w:hAnsi="Times New Roman" w:cs="Times New Roman"/>
          <w:sz w:val="28"/>
          <w:szCs w:val="28"/>
        </w:rPr>
        <w:t xml:space="preserve"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</w:t>
      </w:r>
      <w:r w:rsidRPr="00923B18">
        <w:rPr>
          <w:rFonts w:ascii="Times New Roman" w:hAnsi="Times New Roman" w:cs="Times New Roman"/>
          <w:sz w:val="28"/>
          <w:szCs w:val="28"/>
        </w:rPr>
        <w:lastRenderedPageBreak/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3"/>
      <w:bookmarkEnd w:id="12"/>
      <w:r w:rsidRPr="009F4645">
        <w:rPr>
          <w:rFonts w:ascii="Times New Roman" w:hAnsi="Times New Roman" w:cs="Times New Roman"/>
          <w:sz w:val="28"/>
          <w:szCs w:val="28"/>
        </w:rPr>
        <w:t>уведомление</w:t>
      </w:r>
      <w:r w:rsidR="000377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5"/>
      <w:bookmarkEnd w:id="13"/>
      <w:r w:rsidRPr="00923B18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0377C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9F46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, его представителя, осуществляющего полномочия представителя нанимателя или любого члена комиссии, касающееся обеспечения соблюдения </w:t>
      </w:r>
      <w:r w:rsidR="000377CE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3874">
        <w:rPr>
          <w:rFonts w:ascii="Times New Roman" w:hAnsi="Times New Roman" w:cs="Times New Roman"/>
          <w:sz w:val="28"/>
          <w:szCs w:val="28"/>
        </w:rPr>
        <w:t xml:space="preserve"> </w:t>
      </w:r>
      <w:r w:rsidRPr="00923B18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7"/>
      <w:bookmarkEnd w:id="14"/>
      <w:proofErr w:type="gramStart"/>
      <w:r w:rsidRPr="00923B18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0377C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9F46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4AF1">
        <w:rPr>
          <w:rFonts w:ascii="Times New Roman" w:hAnsi="Times New Roman" w:cs="Times New Roman"/>
          <w:sz w:val="28"/>
          <w:szCs w:val="28"/>
        </w:rPr>
        <w:t>(</w:t>
      </w:r>
      <w:r w:rsidR="000377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923B18">
        <w:rPr>
          <w:rFonts w:ascii="Times New Roman" w:hAnsi="Times New Roman" w:cs="Times New Roman"/>
          <w:sz w:val="28"/>
          <w:szCs w:val="28"/>
        </w:rPr>
        <w:t>представителем</w:t>
      </w:r>
      <w:r w:rsidR="00484AF1">
        <w:rPr>
          <w:rFonts w:ascii="Times New Roman" w:hAnsi="Times New Roman" w:cs="Times New Roman"/>
          <w:sz w:val="28"/>
          <w:szCs w:val="28"/>
        </w:rPr>
        <w:t>)</w:t>
      </w:r>
      <w:r w:rsidRPr="00923B18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0377CE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0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 w:rsidRPr="00037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9F4645">
        <w:rPr>
          <w:rFonts w:ascii="Times New Roman" w:hAnsi="Times New Roman" w:cs="Times New Roman"/>
          <w:sz w:val="28"/>
          <w:szCs w:val="28"/>
        </w:rPr>
        <w:t>.</w:t>
      </w:r>
      <w:r w:rsidR="00FC3827">
        <w:rPr>
          <w:rFonts w:ascii="Times New Roman" w:hAnsi="Times New Roman" w:cs="Times New Roman"/>
          <w:sz w:val="28"/>
          <w:szCs w:val="28"/>
        </w:rPr>
        <w:t xml:space="preserve"> N 230-ФЗ «</w:t>
      </w:r>
      <w:r w:rsidRPr="00923B1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C3827">
        <w:rPr>
          <w:rFonts w:ascii="Times New Roman" w:hAnsi="Times New Roman" w:cs="Times New Roman"/>
          <w:sz w:val="28"/>
          <w:szCs w:val="28"/>
        </w:rPr>
        <w:t>» (далее - Федеральный закон «</w:t>
      </w:r>
      <w:r w:rsidRPr="00923B1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FC3827">
        <w:rPr>
          <w:rFonts w:ascii="Times New Roman" w:hAnsi="Times New Roman" w:cs="Times New Roman"/>
          <w:sz w:val="28"/>
          <w:szCs w:val="28"/>
        </w:rPr>
        <w:t>олжности, и</w:t>
      </w:r>
      <w:proofErr w:type="gramEnd"/>
      <w:r w:rsidR="00FC3827">
        <w:rPr>
          <w:rFonts w:ascii="Times New Roman" w:hAnsi="Times New Roman" w:cs="Times New Roman"/>
          <w:sz w:val="28"/>
          <w:szCs w:val="28"/>
        </w:rPr>
        <w:t xml:space="preserve"> иных лиц их доходам»</w:t>
      </w:r>
      <w:r w:rsidRPr="00923B18">
        <w:rPr>
          <w:rFonts w:ascii="Times New Roman" w:hAnsi="Times New Roman" w:cs="Times New Roman"/>
          <w:sz w:val="28"/>
          <w:szCs w:val="28"/>
        </w:rPr>
        <w:t>);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9"/>
      <w:bookmarkEnd w:id="15"/>
      <w:proofErr w:type="gramStart"/>
      <w:r w:rsidRPr="00923B18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tooltip="Федеральный закон от 25.12.2008 N 273-ФЗ (ред. от 19.12.2023) &quot;О противодействии коррупции&quot; {КонсультантПлюс}">
        <w:r w:rsidRPr="00037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</w:t>
      </w:r>
      <w:r w:rsidR="009F4645">
        <w:rPr>
          <w:rFonts w:ascii="Times New Roman" w:hAnsi="Times New Roman" w:cs="Times New Roman"/>
          <w:sz w:val="28"/>
          <w:szCs w:val="28"/>
        </w:rPr>
        <w:t>г. N 273-ФЗ «О противодействии коррупции»</w:t>
      </w:r>
      <w:r w:rsidRPr="00923B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&quot;Трудовой кодекс Российской Федерации&quot; от 30.12.2001 N 197-ФЗ (ред. от 30.01.2024) ------------ Недействующая редакция {КонсультантПлюс}">
        <w:r w:rsidRPr="00037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0377C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9F46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3B1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377CE">
        <w:rPr>
          <w:rFonts w:ascii="Times New Roman" w:hAnsi="Times New Roman" w:cs="Times New Roman"/>
          <w:sz w:val="28"/>
          <w:szCs w:val="28"/>
        </w:rPr>
        <w:t xml:space="preserve">от </w:t>
      </w:r>
      <w:r w:rsidRPr="00923B18"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организации о заключении с гражданином, замещавшим должность </w:t>
      </w:r>
      <w:r w:rsidR="000377CE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трудового или гражданско-правового договора на выполнение работ (оказание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услуг), если отдельные функции </w:t>
      </w:r>
      <w:r w:rsidR="000377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</w:t>
      </w:r>
      <w:r w:rsidR="000377CE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1"/>
      <w:bookmarkEnd w:id="16"/>
      <w:r w:rsidRPr="00923B18">
        <w:rPr>
          <w:rFonts w:ascii="Times New Roman" w:hAnsi="Times New Roman" w:cs="Times New Roman"/>
          <w:sz w:val="28"/>
          <w:szCs w:val="28"/>
        </w:rPr>
        <w:t xml:space="preserve">е) уведомление </w:t>
      </w:r>
      <w:r w:rsidR="002F43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2F43FA">
        <w:rPr>
          <w:rFonts w:ascii="Times New Roman" w:hAnsi="Times New Roman" w:cs="Times New Roman"/>
          <w:sz w:val="28"/>
          <w:szCs w:val="28"/>
        </w:rPr>
        <w:t>3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</w:t>
      </w:r>
      <w:r w:rsidRPr="00923B18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4"/>
      <w:bookmarkEnd w:id="17"/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2F43FA">
        <w:rPr>
          <w:rFonts w:ascii="Times New Roman" w:hAnsi="Times New Roman" w:cs="Times New Roman"/>
          <w:sz w:val="28"/>
          <w:szCs w:val="28"/>
        </w:rPr>
        <w:t>3</w:t>
      </w:r>
      <w:r w:rsidRPr="00923B18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97" w:tooltip="обращение гражданина, замещавшего должность гражданской службы в Правительстве и (или) высшую, главную должность государственной гражданской службы категории &quot;руководители&quot; в исполнительных органах Воронежской области, включенную в перечень должностей, утвержд"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2F43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2F43FA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>, включенную в перечень должностей, утвержденный нормативным правовым актом</w:t>
      </w:r>
      <w:r w:rsidR="009F46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9F4645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9F4645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="009F4645">
        <w:rPr>
          <w:rFonts w:ascii="Times New Roman" w:hAnsi="Times New Roman" w:cs="Times New Roman"/>
          <w:sz w:val="28"/>
          <w:szCs w:val="28"/>
        </w:rPr>
        <w:t>.</w:t>
      </w:r>
      <w:r w:rsidR="002F43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F43FA">
        <w:rPr>
          <w:rFonts w:ascii="Times New Roman" w:hAnsi="Times New Roman" w:cs="Times New Roman"/>
          <w:sz w:val="28"/>
          <w:szCs w:val="28"/>
        </w:rPr>
        <w:t xml:space="preserve"> </w:t>
      </w:r>
      <w:r w:rsidRPr="00923B18">
        <w:rPr>
          <w:rFonts w:ascii="Times New Roman" w:hAnsi="Times New Roman" w:cs="Times New Roman"/>
          <w:sz w:val="28"/>
          <w:szCs w:val="28"/>
        </w:rPr>
        <w:t xml:space="preserve">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2F43FA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2F43FA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484AF1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>.</w:t>
      </w:r>
      <w:r w:rsidR="002F43FA" w:rsidRPr="00923B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43FA" w:rsidRPr="00923B18">
        <w:rPr>
          <w:rFonts w:ascii="Times New Roman" w:hAnsi="Times New Roman" w:cs="Times New Roman"/>
          <w:sz w:val="28"/>
          <w:szCs w:val="28"/>
        </w:rPr>
        <w:t xml:space="preserve">о </w:t>
      </w:r>
      <w:r w:rsidRPr="00923B18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2F43FA">
        <w:rPr>
          <w:rFonts w:ascii="Times New Roman" w:hAnsi="Times New Roman" w:cs="Times New Roman"/>
          <w:sz w:val="28"/>
          <w:szCs w:val="28"/>
        </w:rPr>
        <w:t xml:space="preserve">рассмотрения обращения </w:t>
      </w:r>
      <w:r w:rsidRPr="00923B18">
        <w:rPr>
          <w:rFonts w:ascii="Times New Roman" w:hAnsi="Times New Roman" w:cs="Times New Roman"/>
          <w:sz w:val="28"/>
          <w:szCs w:val="28"/>
        </w:rPr>
        <w:t xml:space="preserve">подготавливается мотивированное заключение по существу обращения с учетом требований </w:t>
      </w:r>
      <w:hyperlink r:id="rId13" w:tooltip="Федеральный закон от 25.12.2008 N 273-ФЗ (ред. от 19.12.2023) &quot;О противодействии коррупции&quot; {КонсультантПлюс}"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</w:t>
      </w:r>
      <w:r w:rsidR="009F4645">
        <w:rPr>
          <w:rFonts w:ascii="Times New Roman" w:hAnsi="Times New Roman" w:cs="Times New Roman"/>
          <w:sz w:val="28"/>
          <w:szCs w:val="28"/>
        </w:rPr>
        <w:t>г. N 273-ФЗ «О противодействии коррупции»</w:t>
      </w:r>
      <w:r w:rsidRPr="00923B18">
        <w:rPr>
          <w:rFonts w:ascii="Times New Roman" w:hAnsi="Times New Roman" w:cs="Times New Roman"/>
          <w:sz w:val="28"/>
          <w:szCs w:val="28"/>
        </w:rPr>
        <w:t>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2F43FA">
        <w:rPr>
          <w:rFonts w:ascii="Times New Roman" w:hAnsi="Times New Roman" w:cs="Times New Roman"/>
          <w:sz w:val="28"/>
          <w:szCs w:val="28"/>
        </w:rPr>
        <w:t>3</w:t>
      </w:r>
      <w:r w:rsidRPr="00923B18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97" w:tooltip="обращение гражданина, замещавшего должность гражданской службы в Правительстве и (или) высшую, главную должность государственной гражданской службы категории &quot;руководители&quot; в исполнительных органах Воронежской области, включенную в перечень должностей, утвержд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2F43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подано </w:t>
      </w:r>
      <w:r w:rsidR="002F43FA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2F43FA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8"/>
      <w:bookmarkEnd w:id="18"/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2F43FA">
        <w:rPr>
          <w:rFonts w:ascii="Times New Roman" w:hAnsi="Times New Roman" w:cs="Times New Roman"/>
          <w:sz w:val="28"/>
          <w:szCs w:val="28"/>
        </w:rPr>
        <w:t>3</w:t>
      </w:r>
      <w:r w:rsidRPr="00923B1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109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Правительство Воронежской области уведомление коммерческой или некомме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2F43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2F43FA">
        <w:rPr>
          <w:rFonts w:ascii="Times New Roman" w:hAnsi="Times New Roman" w:cs="Times New Roman"/>
          <w:sz w:val="28"/>
          <w:szCs w:val="28"/>
        </w:rPr>
        <w:t>Комиссией и</w:t>
      </w:r>
      <w:r w:rsidRPr="00923B1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2F43FA">
        <w:rPr>
          <w:rFonts w:ascii="Times New Roman" w:hAnsi="Times New Roman" w:cs="Times New Roman"/>
          <w:sz w:val="28"/>
          <w:szCs w:val="28"/>
        </w:rPr>
        <w:t>ся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F43FA">
        <w:rPr>
          <w:rFonts w:ascii="Times New Roman" w:hAnsi="Times New Roman" w:cs="Times New Roman"/>
          <w:sz w:val="28"/>
          <w:szCs w:val="28"/>
        </w:rPr>
        <w:t>а</w:t>
      </w:r>
      <w:r w:rsidRPr="00923B18">
        <w:rPr>
          <w:rFonts w:ascii="Times New Roman" w:hAnsi="Times New Roman" w:cs="Times New Roman"/>
          <w:sz w:val="28"/>
          <w:szCs w:val="28"/>
        </w:rPr>
        <w:t xml:space="preserve"> мотивированного заключения о соблюдении гражданином, замещавшим должность </w:t>
      </w:r>
      <w:r w:rsidR="002F43FA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, включенную в перечень должностей, утвержденный нормативным правовым актом, требований </w:t>
      </w:r>
      <w:hyperlink r:id="rId14" w:tooltip="Федеральный закон от 25.12.2008 N 273-ФЗ (ред. от 19.12.2023) &quot;О противодействии коррупции&quot; {КонсультантПлюс}"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</w:t>
      </w:r>
      <w:r w:rsidR="009F4645">
        <w:rPr>
          <w:rFonts w:ascii="Times New Roman" w:hAnsi="Times New Roman" w:cs="Times New Roman"/>
          <w:sz w:val="28"/>
          <w:szCs w:val="28"/>
        </w:rPr>
        <w:t>г.</w:t>
      </w:r>
      <w:r w:rsidRPr="00923B18">
        <w:rPr>
          <w:rFonts w:ascii="Times New Roman" w:hAnsi="Times New Roman" w:cs="Times New Roman"/>
          <w:sz w:val="28"/>
          <w:szCs w:val="28"/>
        </w:rPr>
        <w:t xml:space="preserve"> N 273-ФЗ </w:t>
      </w:r>
      <w:r w:rsidR="009F4645">
        <w:rPr>
          <w:rFonts w:ascii="Times New Roman" w:hAnsi="Times New Roman" w:cs="Times New Roman"/>
          <w:sz w:val="28"/>
          <w:szCs w:val="28"/>
        </w:rPr>
        <w:t>«</w:t>
      </w:r>
      <w:r w:rsidRPr="00923B1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F4645">
        <w:rPr>
          <w:rFonts w:ascii="Times New Roman" w:hAnsi="Times New Roman" w:cs="Times New Roman"/>
          <w:sz w:val="28"/>
          <w:szCs w:val="28"/>
        </w:rPr>
        <w:t>»</w:t>
      </w:r>
      <w:r w:rsidRPr="00923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0"/>
      <w:bookmarkEnd w:id="19"/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2F43FA">
        <w:rPr>
          <w:rFonts w:ascii="Times New Roman" w:hAnsi="Times New Roman" w:cs="Times New Roman"/>
          <w:sz w:val="28"/>
          <w:szCs w:val="28"/>
        </w:rPr>
        <w:t>3</w:t>
      </w:r>
      <w:r w:rsidRPr="00923B18">
        <w:rPr>
          <w:rFonts w:ascii="Times New Roman" w:hAnsi="Times New Roman" w:cs="Times New Roman"/>
          <w:sz w:val="28"/>
          <w:szCs w:val="28"/>
        </w:rPr>
        <w:t xml:space="preserve">.4. Уведомления, указанные в </w:t>
      </w:r>
      <w:hyperlink w:anchor="P103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«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9F46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3B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tooltip="е) уведомление гражданского служащег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2F43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рассматриваются </w:t>
      </w:r>
      <w:r w:rsidR="002F43FA">
        <w:rPr>
          <w:rFonts w:ascii="Times New Roman" w:hAnsi="Times New Roman" w:cs="Times New Roman"/>
          <w:sz w:val="28"/>
          <w:szCs w:val="28"/>
        </w:rPr>
        <w:t>Комиссиейи</w:t>
      </w:r>
      <w:r w:rsidRPr="00923B1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2F43FA">
        <w:rPr>
          <w:rFonts w:ascii="Times New Roman" w:hAnsi="Times New Roman" w:cs="Times New Roman"/>
          <w:sz w:val="28"/>
          <w:szCs w:val="28"/>
        </w:rPr>
        <w:t>ся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F43FA">
        <w:rPr>
          <w:rFonts w:ascii="Times New Roman" w:hAnsi="Times New Roman" w:cs="Times New Roman"/>
          <w:sz w:val="28"/>
          <w:szCs w:val="28"/>
        </w:rPr>
        <w:t>а</w:t>
      </w:r>
      <w:r w:rsidRPr="00923B18">
        <w:rPr>
          <w:rFonts w:ascii="Times New Roman" w:hAnsi="Times New Roman" w:cs="Times New Roman"/>
          <w:sz w:val="28"/>
          <w:szCs w:val="28"/>
        </w:rPr>
        <w:t xml:space="preserve"> мотивированных заключений по результатам рассмотрения уведомлений.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2F43FA">
        <w:rPr>
          <w:rFonts w:ascii="Times New Roman" w:hAnsi="Times New Roman" w:cs="Times New Roman"/>
          <w:sz w:val="28"/>
          <w:szCs w:val="28"/>
        </w:rPr>
        <w:t>3</w:t>
      </w:r>
      <w:r w:rsidRPr="00923B1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7" w:tooltip="обращение гражданина, замещавшего должность гражданской службы в Правительстве и (или) высшую, главную должность государственной гражданской службы категории &quot;руководители&quot; в исполнительных органах Воронежской области, включенную в перечень должностей, утвержд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2F43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03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подпункта 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9F46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4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Правительство Воронежской области уведомление коммерческой или некомме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</w:hyperlink>
      <w:r w:rsidRPr="002F4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1" w:tooltip="е) уведомление гражданского служащег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F43F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2F43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</w:t>
      </w:r>
      <w:r w:rsidR="002F43FA">
        <w:rPr>
          <w:rFonts w:ascii="Times New Roman" w:hAnsi="Times New Roman" w:cs="Times New Roman"/>
          <w:sz w:val="28"/>
          <w:szCs w:val="28"/>
        </w:rPr>
        <w:t>, ответственные за профилактику коррупционных правонарушений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 w:rsidR="002F43FA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</w:t>
      </w:r>
      <w:r w:rsidRPr="00923B18">
        <w:rPr>
          <w:rFonts w:ascii="Times New Roman" w:hAnsi="Times New Roman" w:cs="Times New Roman"/>
          <w:sz w:val="28"/>
          <w:szCs w:val="28"/>
        </w:rPr>
        <w:lastRenderedPageBreak/>
        <w:t xml:space="preserve">пояснения, а </w:t>
      </w:r>
      <w:r w:rsidR="002F43F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2F43FA">
        <w:rPr>
          <w:rFonts w:ascii="Times New Roman" w:hAnsi="Times New Roman" w:cs="Times New Roman"/>
          <w:sz w:val="28"/>
          <w:szCs w:val="28"/>
        </w:rPr>
        <w:t xml:space="preserve">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9F46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3B18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</w:t>
      </w:r>
      <w:r w:rsidR="00F130AB">
        <w:rPr>
          <w:rFonts w:ascii="Times New Roman" w:hAnsi="Times New Roman" w:cs="Times New Roman"/>
          <w:sz w:val="28"/>
          <w:szCs w:val="28"/>
        </w:rPr>
        <w:t>.</w:t>
      </w:r>
      <w:r w:rsidRPr="00923B18">
        <w:rPr>
          <w:rFonts w:ascii="Times New Roman" w:hAnsi="Times New Roman" w:cs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2F43FA">
        <w:rPr>
          <w:rFonts w:ascii="Times New Roman" w:hAnsi="Times New Roman" w:cs="Times New Roman"/>
          <w:sz w:val="28"/>
          <w:szCs w:val="28"/>
        </w:rPr>
        <w:t>3</w:t>
      </w:r>
      <w:r w:rsidRPr="00923B18">
        <w:rPr>
          <w:rFonts w:ascii="Times New Roman" w:hAnsi="Times New Roman" w:cs="Times New Roman"/>
          <w:sz w:val="28"/>
          <w:szCs w:val="28"/>
        </w:rPr>
        <w:t xml:space="preserve">.6. Мотивированные заключения, предусмотренные </w:t>
      </w:r>
      <w:hyperlink w:anchor="P114" w:tooltip="14.1. Обращение, указанное в абзаце втором подпункта &quot;б&quot; пункта 13 настоящего Положения, подается гражданином, замещавшим должность гражданской службы в Правительстве и (или) высшую, главную должность государственной гражданской службы категории &quot;руководители&quot;">
        <w:r w:rsid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13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8" w:tooltip="14.3. Уведомление, указанное в подпункте &quot;д&quot; пункта 13 настоящего Положения, рассматривается управлением по контролю и профилактике коррупционных правонарушений Правительства Воронежской области, которое осуществляет подготовку мотивированного заключения о соб">
        <w:r w:rsid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20" w:tooltip="14.4. Уведомления, указанные в абзаце пятом подпункта &quot;б&quot; и подпункте &quot;е&quot; пункта 13 настоящего Положения, рассматриваются управлением по контролю и профилактике коррупционных правонарушений Правительства Воронежской области, которое осуществляет подготовку мот">
        <w:r w:rsid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.4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97" w:tooltip="обращение гражданина, замещавшего должность гражданской службы в Правительстве и (или) высшую, главную должность государственной гражданской службы категории &quot;руководители&quot; в исполнительных органах Воронежской области, включенную в перечень должностей, утвержд"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3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пятом подпункта 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9F46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Правительство Воронежской области уведомление коммерческой или некомме"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</w:hyperlink>
      <w:r w:rsidR="009F46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1" w:tooltip="е) уведомление гражданского служащег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F130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7" w:tooltip="обращение гражданина, замещавшего должность гражданской службы в Правительстве и (или) высшую, главную должность государственной гражданской службы категории &quot;руководители&quot; в исполнительных органах Воронежской области, включенную в перечень должностей, утвержд"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пятом подпункта «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9F46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9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Правительство Воронежской области уведомление коммерческой или некомме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</w:hyperlink>
      <w:r w:rsidR="009F46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1" w:tooltip="е) уведомление гражданского служащег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«е»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F130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59" w:tooltip="21. По итогам рассмотрения вопроса, указанного в абзаце втором подпункта &quot;б&quot; пункта 13 настоящего Положения, комиссия принимает одно из следующих решений:"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="00F130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77" w:tooltip="22.3. По итогам рассмотрения вопроса, указанного в абзаце пятом подпункта &quot;б&quot; пункта 13 настоящего Положения, комиссия принимает одно из следующих решений:"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3" w:tooltip="22.4. По итогам рассмотрения вопроса, указанного в подпункте &quot;е&quot; пункта 13 настоящего Положения, комиссия принимает одно из следующих решений:"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.4</w:t>
        </w:r>
      </w:hyperlink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tooltip="23.1. По итогам рассмотрения вопроса, указанного в подпункте &quot;д&quot; пункта 13 настоящего Положения, комиссия принимает в отношении гражданина, замещавшего должность гражданской службы в Правительстве и (или) высшую, главную должность государственной гражданской с"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923B18" w:rsidRPr="00923B18" w:rsidRDefault="00F130AB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23B18" w:rsidRPr="00923B18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6" w:tooltip="15.1. Заседание комиссии по рассмотрению заявлений, указанных в абзацах третьем и четвертом подпункта &quot;б&quot;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"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  <w:r w:rsid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38" w:tooltip="15.2. Уведомления, указанные в подпунктах &quot;д&quot; и &quot;е&quot; пункта 13 настоящего Положения, как правило, рассматриваются на очередном (плановом) заседании комиссии.">
        <w:r w:rsid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F130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F130AB">
        <w:rPr>
          <w:rFonts w:ascii="Times New Roman" w:hAnsi="Times New Roman" w:cs="Times New Roman"/>
          <w:sz w:val="28"/>
          <w:szCs w:val="28"/>
        </w:rPr>
        <w:t>поступившей информацией.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85" w:tooltip="б) другие гражданские служащие, замещающие должности государственной гражданской службы в Правительстве и (или) высшие, главные должности государственной гражданской службы категории &quot;руководители&quot; в исполнительных органах Воронежской области; специалисты, кот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«б»</w:t>
        </w:r>
        <w:r w:rsid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</w:hyperlink>
      <w:r w:rsidR="00F130A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3B18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6"/>
      <w:bookmarkEnd w:id="20"/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F130AB">
        <w:rPr>
          <w:rFonts w:ascii="Times New Roman" w:hAnsi="Times New Roman" w:cs="Times New Roman"/>
          <w:sz w:val="28"/>
          <w:szCs w:val="28"/>
        </w:rPr>
        <w:t>4</w:t>
      </w:r>
      <w:r w:rsidRPr="00923B18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w:anchor="P99" w:tooltip="заявление гражданск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1" w:tooltip="заявление гражданск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четвертом подпункта «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F130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</w:t>
      </w:r>
      <w:r w:rsidRPr="00923B18">
        <w:rPr>
          <w:rFonts w:ascii="Times New Roman" w:hAnsi="Times New Roman" w:cs="Times New Roman"/>
          <w:sz w:val="28"/>
          <w:szCs w:val="28"/>
        </w:rPr>
        <w:lastRenderedPageBreak/>
        <w:t>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8"/>
      <w:bookmarkEnd w:id="21"/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F130AB">
        <w:rPr>
          <w:rFonts w:ascii="Times New Roman" w:hAnsi="Times New Roman" w:cs="Times New Roman"/>
          <w:sz w:val="28"/>
          <w:szCs w:val="28"/>
        </w:rPr>
        <w:t>4</w:t>
      </w:r>
      <w:r w:rsidRPr="00923B18">
        <w:rPr>
          <w:rFonts w:ascii="Times New Roman" w:hAnsi="Times New Roman" w:cs="Times New Roman"/>
          <w:sz w:val="28"/>
          <w:szCs w:val="28"/>
        </w:rPr>
        <w:t xml:space="preserve">.2. Уведомления, указанные в </w:t>
      </w:r>
      <w:hyperlink w:anchor="P109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Правительство Воронежской области уведомление коммерческой или некомме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</w:hyperlink>
      <w:r w:rsidR="009F46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1" w:tooltip="е) уведомление гражданского служащег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«е»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F130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рассматриваются на очередном (плановом) заседании комиссии.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F130AB">
        <w:rPr>
          <w:rFonts w:ascii="Times New Roman" w:hAnsi="Times New Roman" w:cs="Times New Roman"/>
          <w:sz w:val="28"/>
          <w:szCs w:val="28"/>
        </w:rPr>
        <w:t>5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="00F130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F130AB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30AB">
        <w:rPr>
          <w:rFonts w:ascii="Times New Roman" w:hAnsi="Times New Roman" w:cs="Times New Roman"/>
          <w:sz w:val="28"/>
          <w:szCs w:val="28"/>
        </w:rPr>
        <w:t xml:space="preserve">. </w:t>
      </w:r>
      <w:r w:rsidRPr="00923B18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F130AB">
        <w:rPr>
          <w:rFonts w:ascii="Times New Roman" w:hAnsi="Times New Roman" w:cs="Times New Roman"/>
          <w:sz w:val="28"/>
          <w:szCs w:val="28"/>
        </w:rPr>
        <w:t>муниципальный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95" w:tooltip="б) поступившее в управление по контролю и профилактике коррупционных правонарушений Правительства Воронежской области:"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подпунктами 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9F46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1" w:tooltip="е) уведомление гражданского служащег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F130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F130AB">
        <w:rPr>
          <w:rFonts w:ascii="Times New Roman" w:hAnsi="Times New Roman" w:cs="Times New Roman"/>
          <w:sz w:val="28"/>
          <w:szCs w:val="28"/>
        </w:rPr>
        <w:t>5</w:t>
      </w:r>
      <w:r w:rsidRPr="00923B18">
        <w:rPr>
          <w:rFonts w:ascii="Times New Roman" w:hAnsi="Times New Roman" w:cs="Times New Roman"/>
          <w:sz w:val="28"/>
          <w:szCs w:val="28"/>
        </w:rPr>
        <w:t xml:space="preserve">.1. Заседания комиссии могут проводиться в отсутствие </w:t>
      </w:r>
      <w:r w:rsidR="00F130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95" w:tooltip="б) поступившее в управление по контролю и профилактике коррупционных правонарушений Правительства Воронежской области: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«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9F46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1" w:tooltip="е) уведомление гражданского служащег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«е»</w:t>
        </w:r>
        <w:r w:rsidRPr="00F130A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F130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F130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F130AB">
        <w:rPr>
          <w:rFonts w:ascii="Times New Roman" w:hAnsi="Times New Roman" w:cs="Times New Roman"/>
          <w:sz w:val="28"/>
          <w:szCs w:val="28"/>
        </w:rPr>
        <w:t>муниципальный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B608EC">
        <w:rPr>
          <w:rFonts w:ascii="Times New Roman" w:hAnsi="Times New Roman" w:cs="Times New Roman"/>
          <w:sz w:val="28"/>
          <w:szCs w:val="28"/>
        </w:rPr>
        <w:t>6</w:t>
      </w:r>
      <w:r w:rsidRPr="00923B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 w:rsidR="00B608E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B608EC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>, включенную в перечень должностей, утвержденный нормативным правовым актом, с их согласия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B608EC">
        <w:rPr>
          <w:rFonts w:ascii="Times New Roman" w:hAnsi="Times New Roman" w:cs="Times New Roman"/>
          <w:sz w:val="28"/>
          <w:szCs w:val="28"/>
        </w:rPr>
        <w:t>7</w:t>
      </w:r>
      <w:r w:rsidRPr="00923B18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0"/>
      <w:bookmarkEnd w:id="22"/>
      <w:r w:rsidRPr="00923B18">
        <w:rPr>
          <w:rFonts w:ascii="Times New Roman" w:hAnsi="Times New Roman" w:cs="Times New Roman"/>
          <w:sz w:val="28"/>
          <w:szCs w:val="28"/>
        </w:rPr>
        <w:t>1</w:t>
      </w:r>
      <w:r w:rsidR="00B608EC">
        <w:rPr>
          <w:rFonts w:ascii="Times New Roman" w:hAnsi="Times New Roman" w:cs="Times New Roman"/>
          <w:sz w:val="28"/>
          <w:szCs w:val="28"/>
        </w:rPr>
        <w:t>8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2" w:tooltip="о представлении гражданским служащим недостоверных или неполных сведений, предусмотренных подпунктом &quot;а&quot;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B608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B608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B608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0052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1"/>
      <w:bookmarkEnd w:id="23"/>
      <w:proofErr w:type="gramStart"/>
      <w:r w:rsidRPr="00923B18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B608EC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Положени</w:t>
      </w:r>
      <w:r w:rsidR="004B0052">
        <w:rPr>
          <w:rFonts w:ascii="Times New Roman" w:hAnsi="Times New Roman" w:cs="Times New Roman"/>
          <w:sz w:val="28"/>
          <w:szCs w:val="28"/>
        </w:rPr>
        <w:t>ем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B608EC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4B0052">
        <w:rPr>
          <w:rFonts w:ascii="Times New Roman" w:hAnsi="Times New Roman" w:cs="Times New Roman"/>
          <w:sz w:val="28"/>
          <w:szCs w:val="28"/>
        </w:rPr>
        <w:t>муниципальными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и соблюдения </w:t>
      </w:r>
      <w:r w:rsidR="004B0052">
        <w:rPr>
          <w:rFonts w:ascii="Times New Roman" w:hAnsi="Times New Roman" w:cs="Times New Roman"/>
          <w:sz w:val="28"/>
          <w:szCs w:val="28"/>
        </w:rPr>
        <w:t>муниципальными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  <w:r w:rsidR="004B00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4B0052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</w:t>
      </w:r>
      <w:r w:rsidRPr="00923B18">
        <w:rPr>
          <w:rFonts w:ascii="Times New Roman" w:hAnsi="Times New Roman" w:cs="Times New Roman"/>
          <w:sz w:val="28"/>
          <w:szCs w:val="28"/>
        </w:rPr>
        <w:lastRenderedPageBreak/>
        <w:t xml:space="preserve">служащим в соответствии с </w:t>
      </w:r>
      <w:hyperlink r:id="rId15" w:tooltip="Указ Губернатора Воронежской обл. от 28.12.2009 N 560-у (ред. от 27.12.2023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">
        <w:r w:rsidR="004B00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, названного в </w:t>
      </w:r>
      <w:hyperlink w:anchor="P151" w:tooltip="а) установить, что сведения, представленные граждански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«а»</w:t>
        </w:r>
        <w:r w:rsidRPr="004B00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настоящего пункта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</w:t>
      </w:r>
      <w:r w:rsidR="004B00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9F46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3B18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B0052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23B18" w:rsidRPr="00923B18" w:rsidRDefault="004B0052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23B18" w:rsidRPr="00923B1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4" w:tooltip="о несоблюдении гражданским служащим требований к служебному поведению и (или) требований об урегулировании конфликта интересов;">
        <w:r w:rsidR="009F4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«а»</w:t>
        </w:r>
        <w:r w:rsidR="00923B18" w:rsidRPr="004B00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3B18"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4B0052">
        <w:rPr>
          <w:rFonts w:ascii="Times New Roman" w:hAnsi="Times New Roman" w:cs="Times New Roman"/>
          <w:sz w:val="28"/>
          <w:szCs w:val="28"/>
        </w:rPr>
        <w:t>муниципальный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4B0052">
        <w:rPr>
          <w:rFonts w:ascii="Times New Roman" w:hAnsi="Times New Roman" w:cs="Times New Roman"/>
          <w:sz w:val="28"/>
          <w:szCs w:val="28"/>
        </w:rPr>
        <w:t>муниципальный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</w:t>
      </w:r>
      <w:r w:rsidR="004B00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9F46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3B18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4B0052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B0052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23B18" w:rsidRPr="00923B18" w:rsidRDefault="009D0657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9"/>
      <w:bookmarkEnd w:id="24"/>
      <w:r>
        <w:rPr>
          <w:rFonts w:ascii="Times New Roman" w:hAnsi="Times New Roman" w:cs="Times New Roman"/>
          <w:sz w:val="28"/>
          <w:szCs w:val="28"/>
        </w:rPr>
        <w:t>20</w:t>
      </w:r>
      <w:r w:rsidR="00923B18" w:rsidRPr="00923B1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7" w:tooltip="обращение гражданина, замещавшего должность гражданской службы в Правительстве и (или) высшую, главную должность государственной гражданской службы категории &quot;руководители&quot; в исполнительных органах Воронежской области, включенную в перечень должностей, утвержд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="00923B18" w:rsidRPr="009D06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23B18" w:rsidRPr="009D06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3B18"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D0657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9D0657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2"/>
      <w:bookmarkEnd w:id="25"/>
      <w:r w:rsidRPr="00923B18">
        <w:rPr>
          <w:rFonts w:ascii="Times New Roman" w:hAnsi="Times New Roman" w:cs="Times New Roman"/>
          <w:sz w:val="28"/>
          <w:szCs w:val="28"/>
        </w:rPr>
        <w:t>2</w:t>
      </w:r>
      <w:r w:rsidR="009D0657">
        <w:rPr>
          <w:rFonts w:ascii="Times New Roman" w:hAnsi="Times New Roman" w:cs="Times New Roman"/>
          <w:sz w:val="28"/>
          <w:szCs w:val="28"/>
        </w:rPr>
        <w:t>1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9" w:tooltip="заявление гражданск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</w:t>
        </w:r>
        <w:r w:rsidRPr="009D06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D06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9D06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9D0657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9D0657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9D0657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9D0657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</w:t>
      </w:r>
      <w:r w:rsidR="009D065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FC38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9D065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23B18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9"/>
      <w:bookmarkEnd w:id="26"/>
      <w:r w:rsidRPr="00923B18">
        <w:rPr>
          <w:rFonts w:ascii="Times New Roman" w:hAnsi="Times New Roman" w:cs="Times New Roman"/>
          <w:sz w:val="28"/>
          <w:szCs w:val="28"/>
        </w:rPr>
        <w:t>2</w:t>
      </w:r>
      <w:r w:rsidR="009D0657">
        <w:rPr>
          <w:rFonts w:ascii="Times New Roman" w:hAnsi="Times New Roman" w:cs="Times New Roman"/>
          <w:sz w:val="28"/>
          <w:szCs w:val="28"/>
        </w:rPr>
        <w:t>1</w:t>
      </w:r>
      <w:r w:rsidRPr="00923B18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107" w:tooltip="г) представление Губернатором области, представителем Губернатора области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«г»</w:t>
        </w:r>
        <w:r w:rsidRPr="009D06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9D06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9D0657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 w:rsidRPr="009D06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827">
        <w:rPr>
          <w:rFonts w:ascii="Times New Roman" w:hAnsi="Times New Roman" w:cs="Times New Roman"/>
          <w:sz w:val="28"/>
          <w:szCs w:val="28"/>
        </w:rPr>
        <w:t>«</w:t>
      </w:r>
      <w:r w:rsidRPr="00923B1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C3827">
        <w:rPr>
          <w:rFonts w:ascii="Times New Roman" w:hAnsi="Times New Roman" w:cs="Times New Roman"/>
          <w:sz w:val="28"/>
          <w:szCs w:val="28"/>
        </w:rPr>
        <w:t>»</w:t>
      </w:r>
      <w:r w:rsidRPr="00923B18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9D0657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 w:rsidRPr="009D06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FC382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923B1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C3827">
        <w:rPr>
          <w:rFonts w:ascii="Times New Roman" w:hAnsi="Times New Roman" w:cs="Times New Roman"/>
          <w:sz w:val="28"/>
          <w:szCs w:val="28"/>
        </w:rPr>
        <w:t>»</w:t>
      </w:r>
      <w:r w:rsidRPr="00923B18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</w:t>
      </w:r>
      <w:r w:rsidR="009D065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FC38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C3827" w:rsidRPr="00923B18">
        <w:rPr>
          <w:rFonts w:ascii="Times New Roman" w:hAnsi="Times New Roman" w:cs="Times New Roman"/>
          <w:sz w:val="28"/>
          <w:szCs w:val="28"/>
        </w:rPr>
        <w:t>применить</w:t>
      </w:r>
      <w:r w:rsidRPr="00923B18">
        <w:rPr>
          <w:rFonts w:ascii="Times New Roman" w:hAnsi="Times New Roman" w:cs="Times New Roman"/>
          <w:sz w:val="28"/>
          <w:szCs w:val="28"/>
        </w:rPr>
        <w:t xml:space="preserve"> к </w:t>
      </w:r>
      <w:r w:rsidR="009D0657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2</w:t>
      </w:r>
      <w:r w:rsidR="009D0657">
        <w:rPr>
          <w:rFonts w:ascii="Times New Roman" w:hAnsi="Times New Roman" w:cs="Times New Roman"/>
          <w:sz w:val="28"/>
          <w:szCs w:val="28"/>
        </w:rPr>
        <w:t>1</w:t>
      </w:r>
      <w:r w:rsidRPr="00923B18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101" w:tooltip="заявление гражданск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«б»</w:t>
        </w:r>
        <w:r w:rsidRPr="009D06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9D06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8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9D06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C3827">
        <w:rPr>
          <w:rFonts w:ascii="Times New Roman" w:hAnsi="Times New Roman" w:cs="Times New Roman"/>
          <w:sz w:val="28"/>
          <w:szCs w:val="28"/>
        </w:rPr>
        <w:t xml:space="preserve"> «</w:t>
      </w:r>
      <w:r w:rsidRPr="00923B1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C3827">
        <w:rPr>
          <w:rFonts w:ascii="Times New Roman" w:hAnsi="Times New Roman" w:cs="Times New Roman"/>
          <w:sz w:val="28"/>
          <w:szCs w:val="28"/>
        </w:rPr>
        <w:t>»</w:t>
      </w:r>
      <w:r w:rsidRPr="00923B18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9D06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C3827">
        <w:rPr>
          <w:rFonts w:ascii="Times New Roman" w:hAnsi="Times New Roman" w:cs="Times New Roman"/>
          <w:sz w:val="28"/>
          <w:szCs w:val="28"/>
        </w:rPr>
        <w:t xml:space="preserve"> «</w:t>
      </w:r>
      <w:r w:rsidRPr="00923B1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C3827">
        <w:rPr>
          <w:rFonts w:ascii="Times New Roman" w:hAnsi="Times New Roman" w:cs="Times New Roman"/>
          <w:sz w:val="28"/>
          <w:szCs w:val="28"/>
        </w:rPr>
        <w:t>»</w:t>
      </w:r>
      <w:r w:rsidRPr="00923B18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</w:t>
      </w:r>
      <w:r w:rsidR="009D065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FC38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3B18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852CD6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77"/>
      <w:bookmarkEnd w:id="27"/>
      <w:r w:rsidRPr="00923B1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52CD6">
        <w:rPr>
          <w:rFonts w:ascii="Times New Roman" w:hAnsi="Times New Roman" w:cs="Times New Roman"/>
          <w:sz w:val="28"/>
          <w:szCs w:val="28"/>
        </w:rPr>
        <w:t>1</w:t>
      </w:r>
      <w:r w:rsidRPr="00923B18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103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852C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подпункта </w:t>
        </w:r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52C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52C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852C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852CD6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852CD6">
        <w:rPr>
          <w:rFonts w:ascii="Times New Roman" w:hAnsi="Times New Roman" w:cs="Times New Roman"/>
          <w:sz w:val="28"/>
          <w:szCs w:val="28"/>
        </w:rPr>
        <w:t>муниципальным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</w:t>
      </w:r>
      <w:r w:rsidR="00852CD6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852CD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FC38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3B18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2CD6">
        <w:rPr>
          <w:rFonts w:ascii="Times New Roman" w:hAnsi="Times New Roman" w:cs="Times New Roman"/>
          <w:sz w:val="28"/>
          <w:szCs w:val="28"/>
        </w:rPr>
        <w:t>муниципальный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</w:t>
      </w:r>
      <w:r w:rsidR="00852CD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FC38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852CD6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23B18" w:rsidRPr="00923B18" w:rsidRDefault="00852CD6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3"/>
      <w:bookmarkEnd w:id="28"/>
      <w:r>
        <w:rPr>
          <w:rFonts w:ascii="Times New Roman" w:hAnsi="Times New Roman" w:cs="Times New Roman"/>
          <w:sz w:val="28"/>
          <w:szCs w:val="28"/>
        </w:rPr>
        <w:t>21</w:t>
      </w:r>
      <w:r w:rsidR="00923B18" w:rsidRPr="00923B18">
        <w:rPr>
          <w:rFonts w:ascii="Times New Roman" w:hAnsi="Times New Roman" w:cs="Times New Roman"/>
          <w:sz w:val="28"/>
          <w:szCs w:val="28"/>
        </w:rPr>
        <w:t xml:space="preserve">.4. По итогам рассмотрения вопроса, указанного в </w:t>
      </w:r>
      <w:hyperlink w:anchor="P111" w:tooltip="е) уведомление гражданского служащег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«е»</w:t>
        </w:r>
        <w:r w:rsidR="00923B18" w:rsidRPr="00852C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3B18"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признать наличие причинно-следственной связи между возникновением независящих от </w:t>
      </w:r>
      <w:r w:rsidR="00852C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б) признать отсутствие причинно-следственной связи между возникновением независящих от </w:t>
      </w:r>
      <w:r w:rsidR="00852C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2</w:t>
      </w:r>
      <w:r w:rsidR="00852CD6">
        <w:rPr>
          <w:rFonts w:ascii="Times New Roman" w:hAnsi="Times New Roman" w:cs="Times New Roman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91" w:tooltip="а) поступившие в комиссию материалы, свидетельствующие:"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FC38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0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5" w:tooltip="б) поступившее в управление по контролю и профилактике коррупционных правонарушений Правительства Воронежской области: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FC38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0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7" w:tooltip="г) представление Губернатором области, представителем Губернатора области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</w:hyperlink>
      <w:r w:rsidR="00FC38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0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9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Правительство Воронежской области уведомление коммерческой или некомме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</w:hyperlink>
      <w:r w:rsidR="00FC38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0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1" w:tooltip="е) уведомление гражданского служащег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3046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0" w:tooltip="19. По итогам рассмотрения вопроса, указанного в абзаце втором подпункта &quot;а&quot; пункта 13 настоящего Положения, комиссия принимает одно из следующих решений:"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="003046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0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62" w:tooltip="22. По итогам рассмотрения вопроса, указанного в абзаце третьем подпункта &quot;б&quot; пункта 13 настоящего Положения, комиссия принимает одно из следующих решений:"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3046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0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69" w:tooltip="22.1. По итогам рассмотрения вопроса, указанного в подпункте &quot;г&quot; пункта 13 настоящего Положения, комиссия принимает одно из следующих решений:"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30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83" w:tooltip="22.4. По итогам рассмотрения вопроса, указанного в подпункте &quot;е&quot; пункта 13 настоящего Положения, комиссия принимает одно из следующих решений:"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.4</w:t>
        </w:r>
      </w:hyperlink>
      <w:r w:rsidRPr="0030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89" w:tooltip="23.1. По итогам рассмотрения вопроса, указанного в подпункте &quot;д&quot; пункта 13 настоящего Положения, комиссия принимает в отношении гражданина, замещавшего должность гражданской службы в Правительстве и (или) высшую, главную должность государственной гражданской с"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9"/>
      <w:bookmarkEnd w:id="29"/>
      <w:r w:rsidRPr="00923B18">
        <w:rPr>
          <w:rFonts w:ascii="Times New Roman" w:hAnsi="Times New Roman" w:cs="Times New Roman"/>
          <w:sz w:val="28"/>
          <w:szCs w:val="28"/>
        </w:rPr>
        <w:t>2</w:t>
      </w:r>
      <w:r w:rsidR="003046F2">
        <w:rPr>
          <w:rFonts w:ascii="Times New Roman" w:hAnsi="Times New Roman" w:cs="Times New Roman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09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Правительство Воронежской области уведомление коммерческой или некомме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«д»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3046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3046F2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>, включенную в перечень должностей, утвержденный нормативным правовым актом, одно из следующих решений:</w:t>
      </w:r>
      <w:proofErr w:type="gramEnd"/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046F2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</w:t>
      </w:r>
      <w:hyperlink r:id="rId20" w:tooltip="Федеральный закон от 25.12.2008 N 273-ФЗ (ред. от 19.12.2023) &quot;О противодействии коррупции&quot; {КонсультантПлюс}"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923B1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</w:t>
      </w:r>
      <w:r w:rsidR="009F4645">
        <w:rPr>
          <w:rFonts w:ascii="Times New Roman" w:hAnsi="Times New Roman" w:cs="Times New Roman"/>
          <w:sz w:val="28"/>
          <w:szCs w:val="28"/>
        </w:rPr>
        <w:t>г.</w:t>
      </w:r>
      <w:r w:rsidR="00FC3827">
        <w:rPr>
          <w:rFonts w:ascii="Times New Roman" w:hAnsi="Times New Roman" w:cs="Times New Roman"/>
          <w:sz w:val="28"/>
          <w:szCs w:val="28"/>
        </w:rPr>
        <w:t xml:space="preserve"> N 273-ФЗ «О противодействии коррупции»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3046F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 w:rsidR="00FC382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FC3827">
        <w:rPr>
          <w:rFonts w:ascii="Times New Roman" w:hAnsi="Times New Roman" w:cs="Times New Roman"/>
          <w:sz w:val="28"/>
          <w:szCs w:val="28"/>
        </w:rPr>
        <w:t>поселения</w:t>
      </w:r>
      <w:r w:rsidRPr="00923B18">
        <w:rPr>
          <w:rFonts w:ascii="Times New Roman" w:hAnsi="Times New Roman" w:cs="Times New Roman"/>
          <w:sz w:val="28"/>
          <w:szCs w:val="28"/>
        </w:rPr>
        <w:t>проинформировать</w:t>
      </w:r>
      <w:proofErr w:type="spellEnd"/>
      <w:r w:rsidRPr="00923B18">
        <w:rPr>
          <w:rFonts w:ascii="Times New Roman" w:hAnsi="Times New Roman" w:cs="Times New Roman"/>
          <w:sz w:val="28"/>
          <w:szCs w:val="28"/>
        </w:rPr>
        <w:t xml:space="preserve"> об указанных обстоятельствах органы прокуратуры и уведомившую организацию.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2</w:t>
      </w:r>
      <w:r w:rsidR="003046F2">
        <w:rPr>
          <w:rFonts w:ascii="Times New Roman" w:hAnsi="Times New Roman" w:cs="Times New Roman"/>
          <w:sz w:val="28"/>
          <w:szCs w:val="28"/>
        </w:rPr>
        <w:t>3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105" w:tooltip="в) представление Губернатора области, его представителя, осуществляющего полномочия представителя нанимателя на должности государственной гражданской службы Воронежской области в Правительстве области (далее - представитель Губернатора), или любого члена комис"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FC3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3046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23B18" w:rsidRPr="00923B18" w:rsidRDefault="00923B18" w:rsidP="00304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2</w:t>
      </w:r>
      <w:r w:rsidR="003046F2">
        <w:rPr>
          <w:rFonts w:ascii="Times New Roman" w:hAnsi="Times New Roman" w:cs="Times New Roman"/>
          <w:sz w:val="28"/>
          <w:szCs w:val="28"/>
        </w:rPr>
        <w:t>4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46F2">
        <w:rPr>
          <w:rFonts w:ascii="Times New Roman" w:hAnsi="Times New Roman" w:cs="Times New Roman"/>
          <w:sz w:val="28"/>
          <w:szCs w:val="28"/>
        </w:rPr>
        <w:t>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2</w:t>
      </w:r>
      <w:r w:rsidR="003046F2">
        <w:rPr>
          <w:rFonts w:ascii="Times New Roman" w:hAnsi="Times New Roman" w:cs="Times New Roman"/>
          <w:sz w:val="28"/>
          <w:szCs w:val="28"/>
        </w:rPr>
        <w:t>5</w:t>
      </w:r>
      <w:r w:rsidRPr="00923B18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90" w:tooltip="13. Основаниями для проведения заседания комиссии являются:">
        <w:r w:rsidRPr="003046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3046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</w:t>
      </w:r>
      <w:r w:rsidR="003046F2">
        <w:rPr>
          <w:rFonts w:ascii="Times New Roman" w:hAnsi="Times New Roman" w:cs="Times New Roman"/>
          <w:sz w:val="28"/>
          <w:szCs w:val="28"/>
        </w:rPr>
        <w:t>открытым</w:t>
      </w:r>
      <w:r w:rsidRPr="00923B18">
        <w:rPr>
          <w:rFonts w:ascii="Times New Roman" w:hAnsi="Times New Roman" w:cs="Times New Roman"/>
          <w:sz w:val="28"/>
          <w:szCs w:val="28"/>
        </w:rPr>
        <w:t xml:space="preserve"> голосованием  простым большинством голосов присутствующих на заседании членов комиссии.</w:t>
      </w:r>
    </w:p>
    <w:p w:rsidR="003046F2" w:rsidRDefault="00923B18" w:rsidP="00304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2</w:t>
      </w:r>
      <w:r w:rsidR="003046F2">
        <w:rPr>
          <w:rFonts w:ascii="Times New Roman" w:hAnsi="Times New Roman" w:cs="Times New Roman"/>
          <w:sz w:val="28"/>
          <w:szCs w:val="28"/>
        </w:rPr>
        <w:t>6</w:t>
      </w:r>
      <w:r w:rsidRPr="00923B18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7" w:tooltip="обращение гражданина, замещавшего должность гражданской службы в Правительстве и (или) высшую, главную должность государственной гражданской службы категории &quot;руководители&quot; в исполнительных органах Воронежской области, включенную в перечень должностей, утвержд">
        <w:r w:rsidR="00FC3827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3046F2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3046F2">
        <w:rPr>
          <w:rFonts w:ascii="Times New Roman" w:hAnsi="Times New Roman" w:cs="Times New Roman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настоящего Положения, для </w:t>
      </w:r>
      <w:r w:rsidR="003046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FC38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923B18" w:rsidRPr="00923B18" w:rsidRDefault="00923B18" w:rsidP="00FC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97" w:tooltip="обращение гражданина, замещавшего должность гражданской службы в Правительстве и (или) высшую, главную должность государственной гражданской службы категории &quot;руководители&quot; в исполнительных органах Воронежской области, включенную в перечень должностей, утвержд">
        <w:r w:rsidR="00FC382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3046F2">
          <w:rPr>
            <w:rFonts w:ascii="Times New Roman" w:hAnsi="Times New Roman" w:cs="Times New Roman"/>
            <w:sz w:val="28"/>
            <w:szCs w:val="28"/>
          </w:rPr>
          <w:t>б</w:t>
        </w:r>
        <w:r w:rsidR="00FC3827">
          <w:rPr>
            <w:rFonts w:ascii="Times New Roman" w:hAnsi="Times New Roman" w:cs="Times New Roman"/>
            <w:sz w:val="28"/>
            <w:szCs w:val="28"/>
          </w:rPr>
          <w:t>»</w:t>
        </w:r>
        <w:r w:rsidRPr="003046F2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3046F2">
        <w:rPr>
          <w:rFonts w:ascii="Times New Roman" w:hAnsi="Times New Roman" w:cs="Times New Roman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>настоящего Положения, носит обязательный характер.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2</w:t>
      </w:r>
      <w:r w:rsidR="003046F2">
        <w:rPr>
          <w:rFonts w:ascii="Times New Roman" w:hAnsi="Times New Roman" w:cs="Times New Roman"/>
          <w:sz w:val="28"/>
          <w:szCs w:val="28"/>
        </w:rPr>
        <w:t>7</w:t>
      </w:r>
      <w:r w:rsidRPr="00923B18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3046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3B18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3046F2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3046F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046F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FC38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>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lastRenderedPageBreak/>
        <w:t>ж) другие сведения;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2</w:t>
      </w:r>
      <w:r w:rsidR="003046F2">
        <w:rPr>
          <w:rFonts w:ascii="Times New Roman" w:hAnsi="Times New Roman" w:cs="Times New Roman"/>
          <w:sz w:val="28"/>
          <w:szCs w:val="28"/>
        </w:rPr>
        <w:t>8</w:t>
      </w:r>
      <w:r w:rsidRPr="00923B18">
        <w:rPr>
          <w:rFonts w:ascii="Times New Roman" w:hAnsi="Times New Roman" w:cs="Times New Roman"/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046F2">
        <w:rPr>
          <w:rFonts w:ascii="Times New Roman" w:hAnsi="Times New Roman" w:cs="Times New Roman"/>
          <w:sz w:val="28"/>
          <w:szCs w:val="28"/>
        </w:rPr>
        <w:t>муниципальный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923B18" w:rsidRPr="00923B18" w:rsidRDefault="0010193F" w:rsidP="003C1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23B18" w:rsidRPr="00923B18">
        <w:rPr>
          <w:rFonts w:ascii="Times New Roman" w:hAnsi="Times New Roman" w:cs="Times New Roman"/>
          <w:sz w:val="28"/>
          <w:szCs w:val="28"/>
        </w:rPr>
        <w:t xml:space="preserve">. Протокол заседания комиссии рассматривается </w:t>
      </w:r>
      <w:r w:rsidR="00FC382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FC38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3B18" w:rsidRPr="00923B18">
        <w:rPr>
          <w:rFonts w:ascii="Times New Roman" w:hAnsi="Times New Roman" w:cs="Times New Roman"/>
          <w:sz w:val="28"/>
          <w:szCs w:val="28"/>
        </w:rPr>
        <w:t>, которы</w:t>
      </w:r>
      <w:r w:rsidR="00FC3827">
        <w:rPr>
          <w:rFonts w:ascii="Times New Roman" w:hAnsi="Times New Roman" w:cs="Times New Roman"/>
          <w:sz w:val="28"/>
          <w:szCs w:val="28"/>
        </w:rPr>
        <w:t>й</w:t>
      </w:r>
      <w:r w:rsidR="00923B18" w:rsidRPr="00923B18">
        <w:rPr>
          <w:rFonts w:ascii="Times New Roman" w:hAnsi="Times New Roman" w:cs="Times New Roman"/>
          <w:sz w:val="28"/>
          <w:szCs w:val="28"/>
        </w:rPr>
        <w:t xml:space="preserve"> вправе учесть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923B18" w:rsidRPr="00923B18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3</w:t>
      </w:r>
      <w:r w:rsidR="003C1593">
        <w:rPr>
          <w:rFonts w:ascii="Times New Roman" w:hAnsi="Times New Roman" w:cs="Times New Roman"/>
          <w:sz w:val="28"/>
          <w:szCs w:val="28"/>
        </w:rPr>
        <w:t>0</w:t>
      </w:r>
      <w:r w:rsidRPr="00923B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 w:rsidR="003C15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3C159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FC38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C1593">
        <w:rPr>
          <w:rFonts w:ascii="Times New Roman" w:hAnsi="Times New Roman" w:cs="Times New Roman"/>
          <w:sz w:val="28"/>
          <w:szCs w:val="28"/>
        </w:rPr>
        <w:t>муниципальному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  <w:proofErr w:type="gramEnd"/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3</w:t>
      </w:r>
      <w:r w:rsidR="003C1593">
        <w:rPr>
          <w:rFonts w:ascii="Times New Roman" w:hAnsi="Times New Roman" w:cs="Times New Roman"/>
          <w:sz w:val="28"/>
          <w:szCs w:val="28"/>
        </w:rPr>
        <w:t>1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3C159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3B18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3</w:t>
      </w:r>
      <w:r w:rsidR="003C1593">
        <w:rPr>
          <w:rFonts w:ascii="Times New Roman" w:hAnsi="Times New Roman" w:cs="Times New Roman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3C15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23B18" w:rsidRPr="00923B18" w:rsidRDefault="00923B18" w:rsidP="0092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3</w:t>
      </w:r>
      <w:r w:rsidR="003C1593">
        <w:rPr>
          <w:rFonts w:ascii="Times New Roman" w:hAnsi="Times New Roman" w:cs="Times New Roman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23B18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вручается гражданину, замещавшему должность </w:t>
      </w:r>
      <w:r w:rsidR="003C1593">
        <w:rPr>
          <w:rFonts w:ascii="Times New Roman" w:hAnsi="Times New Roman" w:cs="Times New Roman"/>
          <w:sz w:val="28"/>
          <w:szCs w:val="28"/>
        </w:rPr>
        <w:t>муниципальной</w:t>
      </w:r>
      <w:r w:rsidRPr="00923B1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3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874">
        <w:rPr>
          <w:rFonts w:ascii="Times New Roman" w:hAnsi="Times New Roman" w:cs="Times New Roman"/>
          <w:sz w:val="28"/>
          <w:szCs w:val="28"/>
        </w:rPr>
        <w:t>Троицкого</w:t>
      </w:r>
      <w:r w:rsidR="00EC3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3B18">
        <w:rPr>
          <w:rFonts w:ascii="Times New Roman" w:hAnsi="Times New Roman" w:cs="Times New Roman"/>
          <w:sz w:val="28"/>
          <w:szCs w:val="28"/>
        </w:rPr>
        <w:t>, включенную в перечень должностей, утвержденный нормативным правовым актом</w:t>
      </w:r>
      <w:r w:rsidR="003C1593">
        <w:rPr>
          <w:rFonts w:ascii="Times New Roman" w:hAnsi="Times New Roman" w:cs="Times New Roman"/>
          <w:sz w:val="28"/>
          <w:szCs w:val="28"/>
        </w:rPr>
        <w:t>,</w:t>
      </w:r>
      <w:r w:rsidRPr="00923B18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</w:t>
      </w:r>
      <w:hyperlink w:anchor="P97" w:tooltip="обращение гражданина, замещавшего должность гражданской службы в Правительстве и (или) высшую, главную должность государственной гражданской службы категории &quot;руководители&quot; в исполнительных органах Воронежской области, включенную в перечень должностей, утвержд">
        <w:r w:rsidRPr="003C159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FC3827">
          <w:rPr>
            <w:rFonts w:ascii="Times New Roman" w:hAnsi="Times New Roman" w:cs="Times New Roman"/>
            <w:sz w:val="28"/>
            <w:szCs w:val="28"/>
          </w:rPr>
          <w:t>«б»</w:t>
        </w:r>
        <w:r w:rsidRPr="003C159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3C1593">
        <w:rPr>
          <w:rFonts w:ascii="Times New Roman" w:hAnsi="Times New Roman" w:cs="Times New Roman"/>
          <w:sz w:val="28"/>
          <w:szCs w:val="28"/>
        </w:rPr>
        <w:t>2</w:t>
      </w:r>
      <w:r w:rsidRPr="00923B1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</w:t>
      </w:r>
      <w:proofErr w:type="gramEnd"/>
      <w:r w:rsidRPr="00923B18">
        <w:rPr>
          <w:rFonts w:ascii="Times New Roman" w:hAnsi="Times New Roman" w:cs="Times New Roman"/>
          <w:sz w:val="28"/>
          <w:szCs w:val="28"/>
        </w:rPr>
        <w:t xml:space="preserve"> позднее одного рабочего дня, следующего за днем проведения соответствующего заседания комиссии.</w:t>
      </w:r>
    </w:p>
    <w:p w:rsidR="00923B18" w:rsidRDefault="00923B18" w:rsidP="003C1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18">
        <w:rPr>
          <w:rFonts w:ascii="Times New Roman" w:hAnsi="Times New Roman" w:cs="Times New Roman"/>
          <w:sz w:val="28"/>
          <w:szCs w:val="28"/>
        </w:rPr>
        <w:t>3</w:t>
      </w:r>
      <w:r w:rsidR="003C1593">
        <w:rPr>
          <w:rFonts w:ascii="Times New Roman" w:hAnsi="Times New Roman" w:cs="Times New Roman"/>
          <w:sz w:val="28"/>
          <w:szCs w:val="28"/>
        </w:rPr>
        <w:t>3</w:t>
      </w:r>
      <w:r w:rsidRPr="00923B18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923B18">
        <w:rPr>
          <w:rFonts w:ascii="Times New Roman" w:hAnsi="Times New Roman" w:cs="Times New Roman"/>
          <w:sz w:val="28"/>
          <w:szCs w:val="28"/>
        </w:rPr>
        <w:lastRenderedPageBreak/>
        <w:t xml:space="preserve">для обсуждения на заседании комиссии, осуществляются </w:t>
      </w:r>
      <w:r w:rsidR="003C1593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923B18">
        <w:rPr>
          <w:rFonts w:ascii="Times New Roman" w:hAnsi="Times New Roman" w:cs="Times New Roman"/>
          <w:sz w:val="28"/>
          <w:szCs w:val="28"/>
        </w:rPr>
        <w:t>.</w:t>
      </w: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64ED1" w:rsidRDefault="00064ED1" w:rsidP="00064ED1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sectPr w:rsidR="00064ED1" w:rsidSect="00EC3E39">
      <w:pgSz w:w="11906" w:h="16838"/>
      <w:pgMar w:top="1134" w:right="680" w:bottom="170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3B18"/>
    <w:rsid w:val="000213A2"/>
    <w:rsid w:val="000377CE"/>
    <w:rsid w:val="00063A4A"/>
    <w:rsid w:val="00064ED1"/>
    <w:rsid w:val="000D1833"/>
    <w:rsid w:val="0010193F"/>
    <w:rsid w:val="00210CA3"/>
    <w:rsid w:val="002F43FA"/>
    <w:rsid w:val="003046F2"/>
    <w:rsid w:val="003477B0"/>
    <w:rsid w:val="003C1593"/>
    <w:rsid w:val="00484AF1"/>
    <w:rsid w:val="004B0052"/>
    <w:rsid w:val="005B1DAE"/>
    <w:rsid w:val="006F3EDF"/>
    <w:rsid w:val="00852CD6"/>
    <w:rsid w:val="00923B18"/>
    <w:rsid w:val="0098236D"/>
    <w:rsid w:val="009D0657"/>
    <w:rsid w:val="009F4645"/>
    <w:rsid w:val="00A162BA"/>
    <w:rsid w:val="00A85500"/>
    <w:rsid w:val="00B608EC"/>
    <w:rsid w:val="00B71414"/>
    <w:rsid w:val="00C35401"/>
    <w:rsid w:val="00C363E1"/>
    <w:rsid w:val="00C670D6"/>
    <w:rsid w:val="00CB6933"/>
    <w:rsid w:val="00CC0186"/>
    <w:rsid w:val="00D03874"/>
    <w:rsid w:val="00E05E24"/>
    <w:rsid w:val="00EC0652"/>
    <w:rsid w:val="00EC3E39"/>
    <w:rsid w:val="00EE09B0"/>
    <w:rsid w:val="00F130AB"/>
    <w:rsid w:val="00FC3827"/>
    <w:rsid w:val="00FE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1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3E39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B18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923B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23B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E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D1"/>
    <w:rPr>
      <w:rFonts w:ascii="Segoe UI" w:eastAsia="Calibr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063A4A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3E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EC3E39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" TargetMode="External"/><Relationship Id="rId13" Type="http://schemas.openxmlformats.org/officeDocument/2006/relationships/hyperlink" Target="https://login.consultant.ru/link/?req=doc&amp;base=LAW&amp;n=464894&amp;dst=28" TargetMode="External"/><Relationship Id="rId18" Type="http://schemas.openxmlformats.org/officeDocument/2006/relationships/hyperlink" Target="https://login.consultant.ru/link/?req=doc&amp;base=LAW&amp;n=45174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hyperlink" Target="https://login.consultant.ru/link/?req=doc&amp;base=LAW&amp;n=468389&amp;dst=1713" TargetMode="External"/><Relationship Id="rId17" Type="http://schemas.openxmlformats.org/officeDocument/2006/relationships/hyperlink" Target="https://login.consultant.ru/link/?req=doc&amp;base=LAW&amp;n=442435&amp;dst=1000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2435&amp;dst=100028" TargetMode="External"/><Relationship Id="rId20" Type="http://schemas.openxmlformats.org/officeDocument/2006/relationships/hyperlink" Target="https://login.consultant.ru/link/?req=doc&amp;base=LAW&amp;n=464894&amp;dst=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1&amp;n=36300" TargetMode="External"/><Relationship Id="rId11" Type="http://schemas.openxmlformats.org/officeDocument/2006/relationships/hyperlink" Target="https://login.consultant.ru/link/?req=doc&amp;base=LAW&amp;n=464894&amp;dst=33" TargetMode="External"/><Relationship Id="rId5" Type="http://schemas.openxmlformats.org/officeDocument/2006/relationships/hyperlink" Target="https://login.consultant.ru/link/?req=doc&amp;base=LAW&amp;n=468056&amp;dst=100046" TargetMode="External"/><Relationship Id="rId15" Type="http://schemas.openxmlformats.org/officeDocument/2006/relationships/hyperlink" Target="https://login.consultant.ru/link/?req=doc&amp;base=RLAW181&amp;n=121163&amp;dst=100012" TargetMode="External"/><Relationship Id="rId10" Type="http://schemas.openxmlformats.org/officeDocument/2006/relationships/hyperlink" Target="https://login.consultant.ru/link/?req=doc&amp;base=LAW&amp;n=442435&amp;dst=100028" TargetMode="External"/><Relationship Id="rId19" Type="http://schemas.openxmlformats.org/officeDocument/2006/relationships/hyperlink" Target="https://login.consultant.ru/link/?req=doc&amp;base=LAW&amp;n=451740" TargetMode="External"/><Relationship Id="rId4" Type="http://schemas.openxmlformats.org/officeDocument/2006/relationships/hyperlink" Target="https://login.consultant.ru/link/?req=doc&amp;base=LAW&amp;n=464894" TargetMode="External"/><Relationship Id="rId9" Type="http://schemas.openxmlformats.org/officeDocument/2006/relationships/hyperlink" Target="https://login.consultant.ru/link/?req=doc&amp;base=LAW&amp;n=451740" TargetMode="External"/><Relationship Id="rId14" Type="http://schemas.openxmlformats.org/officeDocument/2006/relationships/hyperlink" Target="https://login.consultant.ru/link/?req=doc&amp;base=LAW&amp;n=464894&amp;dst=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7692</Words>
  <Characters>43846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Админ</cp:lastModifiedBy>
  <cp:revision>9</cp:revision>
  <cp:lastPrinted>2024-03-29T15:06:00Z</cp:lastPrinted>
  <dcterms:created xsi:type="dcterms:W3CDTF">2024-03-28T11:01:00Z</dcterms:created>
  <dcterms:modified xsi:type="dcterms:W3CDTF">2024-03-29T15:06:00Z</dcterms:modified>
</cp:coreProperties>
</file>