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2B" w:rsidRDefault="00785C2B" w:rsidP="00785C2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ОТЧЕТ</w:t>
      </w:r>
    </w:p>
    <w:p w:rsidR="00785C2B" w:rsidRDefault="00785C2B" w:rsidP="00785C2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Троицкого сельского пос</w:t>
      </w:r>
      <w:r w:rsidR="00A7681F">
        <w:rPr>
          <w:sz w:val="28"/>
          <w:szCs w:val="28"/>
        </w:rPr>
        <w:t xml:space="preserve">еления </w:t>
      </w:r>
      <w:r w:rsidR="00260BCA">
        <w:rPr>
          <w:sz w:val="28"/>
          <w:szCs w:val="28"/>
        </w:rPr>
        <w:t>по доходам и расходам за июл</w:t>
      </w:r>
      <w:r w:rsidR="00C620AC">
        <w:rPr>
          <w:sz w:val="28"/>
          <w:szCs w:val="28"/>
        </w:rPr>
        <w:t>ь</w:t>
      </w:r>
      <w:r w:rsidR="00FE31C2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976A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785C2B" w:rsidRDefault="00785C2B" w:rsidP="00785C2B">
      <w:pPr>
        <w:jc w:val="center"/>
        <w:rPr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577"/>
        <w:gridCol w:w="1799"/>
        <w:gridCol w:w="1799"/>
      </w:tblGrid>
      <w:tr w:rsidR="00785C2B" w:rsidTr="00785C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№ п\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План на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Фактически</w:t>
            </w:r>
          </w:p>
          <w:p w:rsidR="00785C2B" w:rsidRDefault="00785C2B">
            <w:pPr>
              <w:jc w:val="center"/>
            </w:pPr>
            <w:r>
              <w:t>исполнено</w:t>
            </w: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1.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E976AC">
            <w:pPr>
              <w:jc w:val="center"/>
            </w:pPr>
            <w:r>
              <w:t>315,0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260BCA">
            <w:pPr>
              <w:jc w:val="center"/>
            </w:pPr>
            <w:r>
              <w:t>176,9</w:t>
            </w: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2.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Налог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2.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tabs>
                <w:tab w:val="left" w:pos="3806"/>
              </w:tabs>
            </w:pPr>
            <w:r>
              <w:t>Налог на имущество</w:t>
            </w:r>
            <w: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E976AC">
            <w:pPr>
              <w:jc w:val="center"/>
            </w:pPr>
            <w:r>
              <w:t>43,0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260BCA">
            <w:pPr>
              <w:jc w:val="center"/>
            </w:pPr>
            <w:r>
              <w:t>12,6</w:t>
            </w: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3.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E976AC">
            <w:pPr>
              <w:jc w:val="center"/>
            </w:pPr>
            <w:r>
              <w:t>293,0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260BCA">
            <w:pPr>
              <w:jc w:val="center"/>
            </w:pPr>
            <w:r>
              <w:t>126,3</w:t>
            </w:r>
          </w:p>
        </w:tc>
      </w:tr>
      <w:tr w:rsidR="00785C2B" w:rsidTr="00785C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4.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Арендная плата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E976AC">
            <w:pPr>
              <w:jc w:val="center"/>
            </w:pPr>
            <w:r>
              <w:t>5.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Госпошлина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E976AC">
            <w:pPr>
              <w:jc w:val="center"/>
            </w:pPr>
            <w:r>
              <w:t>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260BCA">
            <w:pPr>
              <w:jc w:val="center"/>
            </w:pPr>
            <w:r>
              <w:t>25,0</w:t>
            </w:r>
          </w:p>
        </w:tc>
      </w:tr>
      <w:tr w:rsidR="00E976AC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C" w:rsidRDefault="00E976AC">
            <w:pPr>
              <w:jc w:val="center"/>
            </w:pPr>
            <w:r>
              <w:t>6.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C" w:rsidRDefault="00E976AC">
            <w:r>
              <w:t>Акцизы на нефтепродукты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C" w:rsidRDefault="00E976AC">
            <w:pPr>
              <w:jc w:val="center"/>
            </w:pPr>
            <w:r>
              <w:t>297,0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C" w:rsidRDefault="00260BCA">
            <w:pPr>
              <w:jc w:val="center"/>
            </w:pPr>
            <w:r>
              <w:t>154,1</w:t>
            </w: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E976AC">
            <w:pPr>
              <w:jc w:val="center"/>
            </w:pPr>
            <w:r>
              <w:t>7</w:t>
            </w:r>
            <w:r w:rsidR="00785C2B">
              <w:t>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Доходы от реализации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E976AC">
            <w:pPr>
              <w:jc w:val="center"/>
            </w:pPr>
            <w: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260BCA">
            <w:pPr>
              <w:jc w:val="center"/>
            </w:pPr>
            <w:r>
              <w:t>85,2</w:t>
            </w: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E976AC">
            <w:pPr>
              <w:jc w:val="center"/>
            </w:pPr>
            <w:r>
              <w:t>8</w:t>
            </w:r>
            <w:r w:rsidR="00785C2B">
              <w:t>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Продажа 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E976AC">
            <w:pPr>
              <w:jc w:val="center"/>
            </w:pPr>
            <w:r>
              <w:t>96,0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260BCA">
            <w:pPr>
              <w:jc w:val="center"/>
            </w:pPr>
            <w:r>
              <w:t>3,5</w:t>
            </w: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E976AC">
            <w:pPr>
              <w:jc w:val="center"/>
            </w:pPr>
            <w:r>
              <w:t>9</w:t>
            </w:r>
            <w:r w:rsidR="00785C2B">
              <w:t>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Платные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E976AC">
            <w:pPr>
              <w:jc w:val="center"/>
            </w:pPr>
            <w:r>
              <w:t>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C620AC">
            <w:pPr>
              <w:jc w:val="center"/>
            </w:pPr>
            <w:r>
              <w:t>13,3</w:t>
            </w: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E976AC">
            <w:pPr>
              <w:jc w:val="center"/>
            </w:pPr>
            <w:r>
              <w:t>10</w:t>
            </w:r>
            <w:r w:rsidR="00785C2B">
              <w:t>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Дотации бюджетам поселения на выравнивание уровня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C620AC" w:rsidP="00FE31C2">
            <w:pPr>
              <w:jc w:val="center"/>
            </w:pPr>
            <w:r>
              <w:t>808</w:t>
            </w:r>
            <w:r w:rsidR="00E976AC"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260BCA">
            <w:pPr>
              <w:jc w:val="center"/>
            </w:pPr>
            <w:r>
              <w:t>471,0</w:t>
            </w: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E976AC">
            <w:pPr>
              <w:jc w:val="center"/>
            </w:pPr>
            <w:r>
              <w:t>11</w:t>
            </w:r>
            <w:r w:rsidR="00785C2B">
              <w:t>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C620AC">
            <w:pPr>
              <w:jc w:val="center"/>
            </w:pPr>
            <w:r>
              <w:t>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C620AC">
            <w:pPr>
              <w:jc w:val="center"/>
            </w:pPr>
            <w:r>
              <w:t>40,0</w:t>
            </w:r>
          </w:p>
        </w:tc>
      </w:tr>
      <w:tr w:rsidR="00785C2B" w:rsidTr="00785C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E976AC">
            <w:pPr>
              <w:jc w:val="center"/>
            </w:pPr>
            <w:r>
              <w:t>12</w:t>
            </w:r>
            <w:r w:rsidR="00785C2B">
              <w:t>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E976AC" w:rsidP="00E976AC">
            <w:pPr>
              <w:jc w:val="center"/>
            </w:pPr>
            <w:r>
              <w:t>1603,0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260BCA">
            <w:pPr>
              <w:jc w:val="center"/>
            </w:pPr>
            <w:r>
              <w:t>1044,0</w:t>
            </w:r>
          </w:p>
        </w:tc>
      </w:tr>
      <w:tr w:rsidR="00785C2B" w:rsidTr="00785C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E976AC">
            <w:pPr>
              <w:jc w:val="center"/>
            </w:pPr>
            <w:r>
              <w:t>13</w:t>
            </w:r>
            <w:r w:rsidR="00785C2B">
              <w:t>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Прочие субсидии бюджетам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F6236F" w:rsidP="00F6236F">
            <w:pPr>
              <w:jc w:val="center"/>
            </w:pPr>
            <w:r>
              <w:t>168,3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C620AC" w:rsidP="00F6236F">
            <w:pPr>
              <w:jc w:val="center"/>
            </w:pPr>
            <w:r>
              <w:t>168,3</w:t>
            </w: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E976AC">
            <w:pPr>
              <w:jc w:val="center"/>
            </w:pPr>
            <w:r>
              <w:t>14</w:t>
            </w:r>
            <w:r w:rsidR="00785C2B">
              <w:t>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Субвенции бюджетам поселения на осуществление полномочий по первичному воинскому учету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446CC9">
            <w:pPr>
              <w:jc w:val="center"/>
            </w:pPr>
            <w:r>
              <w:t>58,6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C620AC">
            <w:pPr>
              <w:jc w:val="center"/>
            </w:pPr>
            <w:r>
              <w:t>58,6</w:t>
            </w:r>
          </w:p>
        </w:tc>
      </w:tr>
      <w:tr w:rsidR="00785C2B" w:rsidTr="00FE31C2">
        <w:trPr>
          <w:trHeight w:val="62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E976AC">
            <w:pPr>
              <w:jc w:val="center"/>
            </w:pPr>
            <w:r>
              <w:t>15</w:t>
            </w:r>
            <w:r w:rsidR="00785C2B">
              <w:t>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Прочие безвозмездные поступления в 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446CC9">
            <w:pPr>
              <w:jc w:val="center"/>
            </w:pPr>
            <w:r>
              <w:t>250,0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C620AC">
            <w:pPr>
              <w:jc w:val="center"/>
            </w:pPr>
            <w:r>
              <w:t>123,4</w:t>
            </w:r>
          </w:p>
        </w:tc>
      </w:tr>
      <w:tr w:rsidR="00785C2B" w:rsidTr="00FE31C2">
        <w:trPr>
          <w:trHeight w:val="26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E976AC">
            <w:pPr>
              <w:jc w:val="center"/>
            </w:pPr>
            <w:r>
              <w:t>16.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Заключительные обороты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ИТОГО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C620AC">
            <w:pPr>
              <w:jc w:val="center"/>
            </w:pPr>
            <w:r>
              <w:t>4106,9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260BCA">
            <w:pPr>
              <w:jc w:val="center"/>
            </w:pPr>
            <w:r>
              <w:t>2502,2</w:t>
            </w:r>
          </w:p>
        </w:tc>
      </w:tr>
      <w:tr w:rsidR="00785C2B" w:rsidTr="00785C2B">
        <w:tc>
          <w:tcPr>
            <w:tcW w:w="10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C2B" w:rsidRDefault="00785C2B">
            <w:pPr>
              <w:jc w:val="center"/>
            </w:pPr>
          </w:p>
        </w:tc>
      </w:tr>
      <w:tr w:rsidR="00785C2B" w:rsidTr="00785C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  <w:r>
              <w:t>РАСХОДЫ:</w:t>
            </w:r>
          </w:p>
          <w:p w:rsidR="00785C2B" w:rsidRDefault="00785C2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1.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C620AC">
            <w:pPr>
              <w:jc w:val="center"/>
            </w:pPr>
            <w:r>
              <w:t>1417,0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260BCA">
            <w:pPr>
              <w:jc w:val="center"/>
            </w:pPr>
            <w:r>
              <w:t>863,7</w:t>
            </w: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2.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 xml:space="preserve">Пенсии и </w:t>
            </w:r>
            <w:proofErr w:type="gramStart"/>
            <w:r>
              <w:t>пособия</w:t>
            </w:r>
            <w:proofErr w:type="gramEnd"/>
            <w:r>
              <w:t xml:space="preserve"> выплачиваемые организациями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446CC9">
            <w:pPr>
              <w:jc w:val="center"/>
            </w:pPr>
            <w:r>
              <w:t>43,0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260BCA">
            <w:pPr>
              <w:jc w:val="center"/>
            </w:pPr>
            <w:r>
              <w:t>26,5</w:t>
            </w:r>
          </w:p>
        </w:tc>
      </w:tr>
      <w:tr w:rsidR="00785C2B" w:rsidTr="00785C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3.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Обслуживание гос. и муниципального долга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446CC9">
            <w:pPr>
              <w:jc w:val="center"/>
            </w:pPr>
            <w:r>
              <w:t>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</w:p>
        </w:tc>
      </w:tr>
      <w:tr w:rsidR="00785C2B" w:rsidTr="00785C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4.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5.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ЖКХ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C620AC">
            <w:pPr>
              <w:jc w:val="center"/>
            </w:pPr>
            <w:r>
              <w:t>767,9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260BCA">
            <w:pPr>
              <w:jc w:val="center"/>
            </w:pPr>
            <w:r>
              <w:t>443,3</w:t>
            </w: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6.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446CC9">
            <w:pPr>
              <w:jc w:val="center"/>
            </w:pPr>
            <w:r>
              <w:t>58,6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260BCA">
            <w:pPr>
              <w:jc w:val="center"/>
            </w:pPr>
            <w:r>
              <w:t>29,8</w:t>
            </w:r>
          </w:p>
        </w:tc>
      </w:tr>
      <w:tr w:rsidR="00785C2B" w:rsidTr="00785C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7.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Национальная безопасность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446CC9">
            <w:pPr>
              <w:jc w:val="center"/>
            </w:pPr>
            <w: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</w:p>
        </w:tc>
      </w:tr>
      <w:tr w:rsidR="00785C2B" w:rsidTr="00785C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8.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446CC9">
            <w:pPr>
              <w:jc w:val="center"/>
            </w:pPr>
            <w: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9.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C620AC">
            <w:pPr>
              <w:jc w:val="center"/>
            </w:pPr>
            <w:r>
              <w:t>595,3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260BCA">
            <w:pPr>
              <w:jc w:val="center"/>
            </w:pPr>
            <w:r>
              <w:t>272,4</w:t>
            </w: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10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r>
              <w:t>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C620AC">
            <w:pPr>
              <w:jc w:val="center"/>
            </w:pPr>
            <w:r>
              <w:t>124</w:t>
            </w:r>
            <w:r w:rsidR="00446CC9"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CA" w:rsidRDefault="00260BCA" w:rsidP="00260BCA">
            <w:pPr>
              <w:jc w:val="center"/>
            </w:pPr>
            <w:r>
              <w:t>707,9</w:t>
            </w:r>
          </w:p>
        </w:tc>
      </w:tr>
      <w:tr w:rsidR="00A55F0D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Default="00A55F0D">
            <w:pPr>
              <w:jc w:val="center"/>
            </w:pPr>
            <w:r>
              <w:t>11.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Default="00A55F0D">
            <w:r>
              <w:t>Обслуживание муниципального долга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Default="00446CC9">
            <w:pPr>
              <w:jc w:val="center"/>
            </w:pPr>
            <w:r>
              <w:t>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Default="00A55F0D">
            <w:pPr>
              <w:jc w:val="center"/>
            </w:pPr>
          </w:p>
        </w:tc>
      </w:tr>
      <w:tr w:rsidR="00C620AC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AC" w:rsidRDefault="00C620AC">
            <w:pPr>
              <w:jc w:val="center"/>
            </w:pPr>
            <w:r>
              <w:t>12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AC" w:rsidRDefault="00C620AC">
            <w:r>
              <w:t>Передача полномочий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AC" w:rsidRDefault="00C620AC">
            <w:pPr>
              <w:jc w:val="center"/>
            </w:pPr>
            <w:r>
              <w:t>16,1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AC" w:rsidRDefault="00C620AC">
            <w:pPr>
              <w:jc w:val="center"/>
            </w:pPr>
          </w:p>
        </w:tc>
      </w:tr>
      <w:tr w:rsidR="00785C2B" w:rsidTr="00FE31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785C2B">
            <w:pPr>
              <w:jc w:val="center"/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B" w:rsidRDefault="00785C2B">
            <w:pPr>
              <w:jc w:val="center"/>
            </w:pPr>
            <w:r>
              <w:t>ИТОГО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C620AC">
            <w:pPr>
              <w:jc w:val="center"/>
            </w:pPr>
            <w:r>
              <w:t>4143,9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B" w:rsidRDefault="00260BCA">
            <w:pPr>
              <w:jc w:val="center"/>
            </w:pPr>
            <w:r>
              <w:t>2343,6</w:t>
            </w:r>
          </w:p>
        </w:tc>
      </w:tr>
    </w:tbl>
    <w:p w:rsidR="00785C2B" w:rsidRDefault="00785C2B" w:rsidP="00785C2B">
      <w:pPr>
        <w:jc w:val="center"/>
        <w:rPr>
          <w:sz w:val="28"/>
          <w:szCs w:val="28"/>
        </w:rPr>
      </w:pPr>
    </w:p>
    <w:p w:rsidR="00785C2B" w:rsidRDefault="00785C2B" w:rsidP="00785C2B">
      <w:pPr>
        <w:rPr>
          <w:sz w:val="28"/>
          <w:szCs w:val="28"/>
        </w:rPr>
      </w:pPr>
    </w:p>
    <w:p w:rsidR="00785C2B" w:rsidRDefault="00785C2B" w:rsidP="00785C2B">
      <w:pPr>
        <w:rPr>
          <w:sz w:val="28"/>
          <w:szCs w:val="28"/>
        </w:rPr>
      </w:pPr>
    </w:p>
    <w:p w:rsidR="00935145" w:rsidRDefault="00935145"/>
    <w:sectPr w:rsidR="0093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A3"/>
    <w:rsid w:val="001D2C30"/>
    <w:rsid w:val="00260BCA"/>
    <w:rsid w:val="002621A3"/>
    <w:rsid w:val="003B0650"/>
    <w:rsid w:val="00446CC9"/>
    <w:rsid w:val="00785C2B"/>
    <w:rsid w:val="00935145"/>
    <w:rsid w:val="00961DA9"/>
    <w:rsid w:val="00A4572F"/>
    <w:rsid w:val="00A55F0D"/>
    <w:rsid w:val="00A7681F"/>
    <w:rsid w:val="00C620AC"/>
    <w:rsid w:val="00CA3A2E"/>
    <w:rsid w:val="00CE4AAC"/>
    <w:rsid w:val="00D06C17"/>
    <w:rsid w:val="00DB70FA"/>
    <w:rsid w:val="00DF6D1E"/>
    <w:rsid w:val="00E976AC"/>
    <w:rsid w:val="00F6236F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2014-08-11T07:40:00Z</cp:lastPrinted>
  <dcterms:created xsi:type="dcterms:W3CDTF">2014-08-11T07:42:00Z</dcterms:created>
  <dcterms:modified xsi:type="dcterms:W3CDTF">2014-08-11T07:42:00Z</dcterms:modified>
</cp:coreProperties>
</file>