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right" w:tblpY="-606"/>
        <w:tblW w:w="4185" w:type="dxa"/>
        <w:tblLook w:val="04A0"/>
      </w:tblPr>
      <w:tblGrid>
        <w:gridCol w:w="4185"/>
      </w:tblGrid>
      <w:tr w:rsidR="001A1772" w:rsidRPr="001A1772" w:rsidTr="00864BAE">
        <w:trPr>
          <w:trHeight w:val="864"/>
        </w:trPr>
        <w:tc>
          <w:tcPr>
            <w:tcW w:w="418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BAE" w:rsidRDefault="001A1772" w:rsidP="00864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 w:rsidR="00F40DED" w:rsidRPr="00602D8E">
              <w:rPr>
                <w:rFonts w:ascii="Times New Roman" w:eastAsia="Times New Roman" w:hAnsi="Times New Roman" w:cs="Times New Roman"/>
              </w:rPr>
              <w:t>2</w:t>
            </w:r>
          </w:p>
          <w:p w:rsidR="00864BAE" w:rsidRDefault="001A1772" w:rsidP="00864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 xml:space="preserve">  к постановлению администрации</w:t>
            </w:r>
            <w:r w:rsidRPr="00602D8E">
              <w:rPr>
                <w:rFonts w:ascii="Times New Roman" w:eastAsia="Times New Roman" w:hAnsi="Times New Roman" w:cs="Times New Roman"/>
              </w:rPr>
              <w:br/>
            </w:r>
            <w:r w:rsidR="002A444F">
              <w:rPr>
                <w:rFonts w:ascii="Times New Roman" w:eastAsia="Times New Roman" w:hAnsi="Times New Roman" w:cs="Times New Roman"/>
              </w:rPr>
              <w:t xml:space="preserve">Троицкого </w:t>
            </w:r>
            <w:r w:rsidRPr="00602D8E">
              <w:rPr>
                <w:rFonts w:ascii="Times New Roman" w:eastAsia="Times New Roman" w:hAnsi="Times New Roman" w:cs="Times New Roman"/>
              </w:rPr>
              <w:t>сельского поселения</w:t>
            </w:r>
          </w:p>
          <w:p w:rsidR="00864BAE" w:rsidRDefault="001A1772" w:rsidP="00864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 xml:space="preserve"> «Об утверждении отчета</w:t>
            </w:r>
            <w:r w:rsidRPr="00602D8E">
              <w:rPr>
                <w:rFonts w:ascii="Times New Roman" w:eastAsia="Times New Roman" w:hAnsi="Times New Roman" w:cs="Times New Roman"/>
              </w:rPr>
              <w:br/>
              <w:t xml:space="preserve">об исполнении бюджета </w:t>
            </w:r>
          </w:p>
          <w:p w:rsidR="00864BAE" w:rsidRDefault="002A444F" w:rsidP="00864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Троицкого </w:t>
            </w:r>
            <w:r w:rsidR="001A1772" w:rsidRPr="00602D8E">
              <w:rPr>
                <w:rFonts w:ascii="Times New Roman" w:eastAsia="Times New Roman" w:hAnsi="Times New Roman" w:cs="Times New Roman"/>
              </w:rPr>
              <w:t xml:space="preserve">сельского поселения  </w:t>
            </w:r>
            <w:r w:rsidR="001A1772" w:rsidRPr="00602D8E">
              <w:rPr>
                <w:rFonts w:ascii="Times New Roman" w:eastAsia="Times New Roman" w:hAnsi="Times New Roman" w:cs="Times New Roman"/>
              </w:rPr>
              <w:br/>
              <w:t>Лискинского  муниципального района Воронежской области</w:t>
            </w:r>
            <w:r w:rsidR="00602D8E">
              <w:rPr>
                <w:rFonts w:ascii="Times New Roman" w:eastAsia="Times New Roman" w:hAnsi="Times New Roman" w:cs="Times New Roman"/>
              </w:rPr>
              <w:t xml:space="preserve"> </w:t>
            </w:r>
            <w:r w:rsidR="00602D8E">
              <w:rPr>
                <w:rFonts w:ascii="Times New Roman" w:eastAsia="Times New Roman" w:hAnsi="Times New Roman" w:cs="Times New Roman"/>
              </w:rPr>
              <w:br/>
              <w:t xml:space="preserve">за </w:t>
            </w:r>
            <w:r w:rsidR="006C4B18">
              <w:rPr>
                <w:rFonts w:ascii="Times New Roman" w:eastAsia="Times New Roman" w:hAnsi="Times New Roman" w:cs="Times New Roman"/>
              </w:rPr>
              <w:t xml:space="preserve">1 </w:t>
            </w:r>
            <w:r w:rsidR="00E4731D">
              <w:rPr>
                <w:rFonts w:ascii="Times New Roman" w:eastAsia="Times New Roman" w:hAnsi="Times New Roman" w:cs="Times New Roman"/>
              </w:rPr>
              <w:t xml:space="preserve">полугодие </w:t>
            </w:r>
            <w:r w:rsidR="00602D8E">
              <w:rPr>
                <w:rFonts w:ascii="Times New Roman" w:eastAsia="Times New Roman" w:hAnsi="Times New Roman" w:cs="Times New Roman"/>
              </w:rPr>
              <w:t xml:space="preserve"> 202</w:t>
            </w:r>
            <w:r w:rsidR="006C4B18">
              <w:rPr>
                <w:rFonts w:ascii="Times New Roman" w:eastAsia="Times New Roman" w:hAnsi="Times New Roman" w:cs="Times New Roman"/>
              </w:rPr>
              <w:t>2</w:t>
            </w:r>
            <w:r w:rsidR="00602D8E">
              <w:rPr>
                <w:rFonts w:ascii="Times New Roman" w:eastAsia="Times New Roman" w:hAnsi="Times New Roman" w:cs="Times New Roman"/>
              </w:rPr>
              <w:t xml:space="preserve"> года» </w:t>
            </w:r>
          </w:p>
          <w:p w:rsidR="001A1772" w:rsidRPr="00602D8E" w:rsidRDefault="00602D8E" w:rsidP="00864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от   </w:t>
            </w:r>
            <w:r w:rsidR="001A1772" w:rsidRPr="00602D8E">
              <w:rPr>
                <w:rFonts w:ascii="Times New Roman" w:eastAsia="Times New Roman" w:hAnsi="Times New Roman" w:cs="Times New Roman"/>
              </w:rPr>
              <w:t>«</w:t>
            </w:r>
            <w:r w:rsidR="00885D52">
              <w:rPr>
                <w:rFonts w:ascii="Times New Roman" w:eastAsia="Times New Roman" w:hAnsi="Times New Roman" w:cs="Times New Roman"/>
              </w:rPr>
              <w:t>29</w:t>
            </w:r>
            <w:r w:rsidR="001A1772" w:rsidRPr="00602D8E">
              <w:rPr>
                <w:rFonts w:ascii="Times New Roman" w:eastAsia="Times New Roman" w:hAnsi="Times New Roman" w:cs="Times New Roman"/>
              </w:rPr>
              <w:t>»</w:t>
            </w:r>
            <w:r w:rsidR="00885D52">
              <w:rPr>
                <w:rFonts w:ascii="Times New Roman" w:eastAsia="Times New Roman" w:hAnsi="Times New Roman" w:cs="Times New Roman"/>
              </w:rPr>
              <w:t xml:space="preserve"> августа</w:t>
            </w:r>
            <w:r w:rsidR="001A1772" w:rsidRPr="00602D8E">
              <w:rPr>
                <w:rFonts w:ascii="Times New Roman" w:eastAsia="Times New Roman" w:hAnsi="Times New Roman" w:cs="Times New Roman"/>
              </w:rPr>
              <w:t xml:space="preserve">  202</w:t>
            </w:r>
            <w:r w:rsidR="00885D52">
              <w:rPr>
                <w:rFonts w:ascii="Times New Roman" w:eastAsia="Times New Roman" w:hAnsi="Times New Roman" w:cs="Times New Roman"/>
              </w:rPr>
              <w:t xml:space="preserve"> </w:t>
            </w:r>
            <w:r w:rsidR="001A1772" w:rsidRPr="00602D8E">
              <w:rPr>
                <w:rFonts w:ascii="Times New Roman" w:eastAsia="Times New Roman" w:hAnsi="Times New Roman" w:cs="Times New Roman"/>
              </w:rPr>
              <w:t>г</w:t>
            </w:r>
            <w:r w:rsidR="00885D52">
              <w:rPr>
                <w:rFonts w:ascii="Times New Roman" w:eastAsia="Times New Roman" w:hAnsi="Times New Roman" w:cs="Times New Roman"/>
              </w:rPr>
              <w:t>.</w:t>
            </w:r>
            <w:r w:rsidR="001A1772" w:rsidRPr="00602D8E">
              <w:rPr>
                <w:rFonts w:ascii="Times New Roman" w:eastAsia="Times New Roman" w:hAnsi="Times New Roman" w:cs="Times New Roman"/>
              </w:rPr>
              <w:t xml:space="preserve">  №</w:t>
            </w:r>
            <w:r w:rsidR="00885D52">
              <w:rPr>
                <w:rFonts w:ascii="Times New Roman" w:eastAsia="Times New Roman" w:hAnsi="Times New Roman" w:cs="Times New Roman"/>
              </w:rPr>
              <w:t xml:space="preserve"> 40</w:t>
            </w:r>
          </w:p>
          <w:p w:rsidR="00F40DED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Pr="001A1772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864BAE">
        <w:trPr>
          <w:trHeight w:val="230"/>
        </w:trPr>
        <w:tc>
          <w:tcPr>
            <w:tcW w:w="41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864BAE">
        <w:trPr>
          <w:trHeight w:val="230"/>
        </w:trPr>
        <w:tc>
          <w:tcPr>
            <w:tcW w:w="41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864BAE">
        <w:trPr>
          <w:trHeight w:val="1678"/>
        </w:trPr>
        <w:tc>
          <w:tcPr>
            <w:tcW w:w="41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A1772" w:rsidRDefault="001A1772"/>
    <w:p w:rsidR="001A1772" w:rsidRDefault="001A1772"/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47348D" w:rsidRDefault="0047348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47348D" w:rsidRPr="00272AE1" w:rsidRDefault="0047348D" w:rsidP="0047348D">
      <w:pPr>
        <w:tabs>
          <w:tab w:val="left" w:pos="3710"/>
        </w:tabs>
        <w:spacing w:after="0"/>
        <w:jc w:val="center"/>
        <w:rPr>
          <w:rFonts w:ascii="Times New Roman" w:eastAsia="Times New Roman" w:hAnsi="Times New Roman" w:cs="Times New Roman"/>
          <w:b/>
          <w:bCs/>
          <w:szCs w:val="28"/>
        </w:rPr>
      </w:pPr>
      <w:r w:rsidRPr="00272AE1">
        <w:rPr>
          <w:rFonts w:ascii="Times New Roman" w:eastAsia="Times New Roman" w:hAnsi="Times New Roman" w:cs="Times New Roman"/>
          <w:b/>
          <w:bCs/>
          <w:szCs w:val="28"/>
        </w:rPr>
        <w:t>Распределение бюджетных ассигнований по целевым статьям</w:t>
      </w:r>
    </w:p>
    <w:p w:rsidR="0047348D" w:rsidRPr="00272AE1" w:rsidRDefault="0047348D" w:rsidP="0047348D">
      <w:pPr>
        <w:tabs>
          <w:tab w:val="left" w:pos="3710"/>
        </w:tabs>
        <w:spacing w:after="0"/>
        <w:jc w:val="center"/>
        <w:rPr>
          <w:rFonts w:ascii="Times New Roman" w:eastAsia="Times New Roman" w:hAnsi="Times New Roman" w:cs="Times New Roman"/>
          <w:b/>
          <w:bCs/>
          <w:szCs w:val="28"/>
        </w:rPr>
      </w:pPr>
      <w:r w:rsidRPr="00272AE1">
        <w:rPr>
          <w:rFonts w:ascii="Times New Roman" w:eastAsia="Times New Roman" w:hAnsi="Times New Roman" w:cs="Times New Roman"/>
          <w:b/>
          <w:bCs/>
          <w:szCs w:val="28"/>
        </w:rPr>
        <w:t>(муниципальным программам), группам видов расходов, разделам, подразделам</w:t>
      </w:r>
    </w:p>
    <w:p w:rsidR="0047348D" w:rsidRPr="00272AE1" w:rsidRDefault="0047348D" w:rsidP="0047348D">
      <w:pPr>
        <w:tabs>
          <w:tab w:val="left" w:pos="3710"/>
        </w:tabs>
        <w:spacing w:after="0"/>
        <w:jc w:val="center"/>
        <w:rPr>
          <w:rFonts w:ascii="Times New Roman" w:eastAsia="Times New Roman" w:hAnsi="Times New Roman" w:cs="Times New Roman"/>
          <w:b/>
          <w:bCs/>
          <w:szCs w:val="28"/>
        </w:rPr>
      </w:pPr>
      <w:r w:rsidRPr="00272AE1">
        <w:rPr>
          <w:rFonts w:ascii="Times New Roman" w:eastAsia="Times New Roman" w:hAnsi="Times New Roman" w:cs="Times New Roman"/>
          <w:b/>
          <w:bCs/>
          <w:szCs w:val="28"/>
        </w:rPr>
        <w:t>классификации расходов бюджета Троицкого сельского поселения</w:t>
      </w:r>
    </w:p>
    <w:p w:rsidR="0047348D" w:rsidRPr="00272AE1" w:rsidRDefault="0047348D" w:rsidP="0047348D">
      <w:pPr>
        <w:tabs>
          <w:tab w:val="left" w:pos="3710"/>
        </w:tabs>
        <w:spacing w:after="0"/>
        <w:jc w:val="center"/>
        <w:rPr>
          <w:rFonts w:ascii="Times New Roman" w:eastAsia="Times New Roman" w:hAnsi="Times New Roman" w:cs="Times New Roman"/>
          <w:b/>
          <w:bCs/>
          <w:szCs w:val="28"/>
        </w:rPr>
      </w:pPr>
      <w:r w:rsidRPr="00272AE1">
        <w:rPr>
          <w:rFonts w:ascii="Times New Roman" w:eastAsia="Times New Roman" w:hAnsi="Times New Roman" w:cs="Times New Roman"/>
          <w:b/>
          <w:bCs/>
          <w:szCs w:val="28"/>
        </w:rPr>
        <w:t>Лискинского муниципального района Воронежской области</w:t>
      </w:r>
    </w:p>
    <w:p w:rsidR="00AE0506" w:rsidRPr="00272AE1" w:rsidRDefault="0047348D" w:rsidP="0047348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272AE1">
        <w:rPr>
          <w:rFonts w:ascii="Times New Roman" w:eastAsia="Times New Roman" w:hAnsi="Times New Roman" w:cs="Times New Roman"/>
          <w:b/>
          <w:bCs/>
          <w:szCs w:val="28"/>
        </w:rPr>
        <w:t>на 202</w:t>
      </w:r>
      <w:r w:rsidR="00272AE1" w:rsidRPr="00272AE1">
        <w:rPr>
          <w:rFonts w:ascii="Times New Roman" w:eastAsia="Times New Roman" w:hAnsi="Times New Roman" w:cs="Times New Roman"/>
          <w:b/>
          <w:bCs/>
          <w:szCs w:val="28"/>
        </w:rPr>
        <w:t>2</w:t>
      </w:r>
      <w:r w:rsidRPr="00272AE1">
        <w:rPr>
          <w:rFonts w:ascii="Times New Roman" w:eastAsia="Times New Roman" w:hAnsi="Times New Roman" w:cs="Times New Roman"/>
          <w:b/>
          <w:bCs/>
          <w:szCs w:val="28"/>
        </w:rPr>
        <w:t xml:space="preserve"> год</w:t>
      </w:r>
    </w:p>
    <w:p w:rsidR="000978F5" w:rsidRPr="00272AE1" w:rsidRDefault="000978F5" w:rsidP="0047348D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B96E1C" w:rsidRPr="00272AE1" w:rsidRDefault="00117D12" w:rsidP="00516C63">
      <w:pPr>
        <w:spacing w:after="0"/>
        <w:jc w:val="right"/>
        <w:rPr>
          <w:rFonts w:ascii="Times New Roman" w:eastAsia="Times New Roman" w:hAnsi="Times New Roman" w:cs="Times New Roman"/>
        </w:rPr>
      </w:pPr>
      <w:r w:rsidRPr="00272AE1">
        <w:rPr>
          <w:rFonts w:ascii="Times New Roman" w:eastAsia="Times New Roman" w:hAnsi="Times New Roman" w:cs="Times New Roman"/>
        </w:rPr>
        <w:t>(тыс. рублей)</w:t>
      </w:r>
    </w:p>
    <w:tbl>
      <w:tblPr>
        <w:tblW w:w="10066" w:type="dxa"/>
        <w:tblInd w:w="-318" w:type="dxa"/>
        <w:tblLayout w:type="fixed"/>
        <w:tblLook w:val="0000"/>
      </w:tblPr>
      <w:tblGrid>
        <w:gridCol w:w="3828"/>
        <w:gridCol w:w="1701"/>
        <w:gridCol w:w="709"/>
        <w:gridCol w:w="709"/>
        <w:gridCol w:w="567"/>
        <w:gridCol w:w="1276"/>
        <w:gridCol w:w="1276"/>
      </w:tblGrid>
      <w:tr w:rsidR="0047348D" w:rsidRPr="006C4B18" w:rsidTr="0047348D">
        <w:trPr>
          <w:cantSplit/>
          <w:trHeight w:val="817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48D" w:rsidRPr="00272AE1" w:rsidRDefault="0047348D" w:rsidP="00E025D2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72AE1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348D" w:rsidRPr="00272AE1" w:rsidRDefault="0047348D" w:rsidP="00E025D2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72AE1">
              <w:rPr>
                <w:rFonts w:ascii="Times New Roman" w:eastAsia="Times New Roman" w:hAnsi="Times New Roman" w:cs="Times New Roman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48D" w:rsidRPr="00272AE1" w:rsidRDefault="0047348D" w:rsidP="00E025D2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72AE1">
              <w:rPr>
                <w:rFonts w:ascii="Times New Roman" w:eastAsia="Times New Roman" w:hAnsi="Times New Roman" w:cs="Times New Roman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48D" w:rsidRPr="00272AE1" w:rsidRDefault="0047348D" w:rsidP="00E025D2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72AE1">
              <w:rPr>
                <w:rFonts w:ascii="Times New Roman" w:eastAsia="Times New Roman" w:hAnsi="Times New Roman" w:cs="Times New Roman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48D" w:rsidRPr="00272AE1" w:rsidRDefault="0047348D" w:rsidP="00E025D2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72AE1">
              <w:rPr>
                <w:rFonts w:ascii="Times New Roman" w:eastAsia="Times New Roman" w:hAnsi="Times New Roman" w:cs="Times New Roman"/>
              </w:rPr>
              <w:t>Пр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48D" w:rsidRPr="00272AE1" w:rsidRDefault="0047348D" w:rsidP="00E025D2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348D" w:rsidRPr="00272AE1" w:rsidRDefault="0047348D" w:rsidP="00272AE1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72AE1">
              <w:rPr>
                <w:rFonts w:ascii="Times New Roman" w:hAnsi="Times New Roman" w:cs="Times New Roman"/>
              </w:rPr>
              <w:t>План на 202</w:t>
            </w:r>
            <w:r w:rsidR="00272AE1" w:rsidRPr="00272AE1">
              <w:rPr>
                <w:rFonts w:ascii="Times New Roman" w:hAnsi="Times New Roman" w:cs="Times New Roman"/>
              </w:rPr>
              <w:t>2</w:t>
            </w:r>
            <w:r w:rsidRPr="00272AE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348D" w:rsidRPr="00272AE1" w:rsidRDefault="0047348D" w:rsidP="00E025D2">
            <w:pPr>
              <w:tabs>
                <w:tab w:val="left" w:pos="371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47348D" w:rsidRPr="00272AE1" w:rsidRDefault="0047348D" w:rsidP="00272AE1">
            <w:pPr>
              <w:tabs>
                <w:tab w:val="left" w:pos="37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2AE1">
              <w:rPr>
                <w:rFonts w:ascii="Times New Roman" w:hAnsi="Times New Roman" w:cs="Times New Roman"/>
              </w:rPr>
              <w:t xml:space="preserve">Исполнено на </w:t>
            </w:r>
            <w:r w:rsidR="00864BAE">
              <w:rPr>
                <w:rFonts w:ascii="Times New Roman" w:hAnsi="Times New Roman" w:cs="Times New Roman"/>
              </w:rPr>
              <w:t>01.07.2022</w:t>
            </w:r>
            <w:r w:rsidRPr="00272AE1">
              <w:rPr>
                <w:rFonts w:ascii="Times New Roman" w:hAnsi="Times New Roman" w:cs="Times New Roman"/>
              </w:rPr>
              <w:t xml:space="preserve"> года</w:t>
            </w:r>
          </w:p>
        </w:tc>
      </w:tr>
      <w:tr w:rsidR="00E82109" w:rsidRPr="006C4B18" w:rsidTr="006103A4">
        <w:trPr>
          <w:cantSplit/>
          <w:trHeight w:val="49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E82109">
              <w:rPr>
                <w:rFonts w:ascii="Times New Roman" w:hAnsi="Times New Roman" w:cs="Times New Roman"/>
                <w:b/>
                <w:bCs/>
              </w:rPr>
              <w:t>В С Е Г 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82109">
              <w:rPr>
                <w:rFonts w:ascii="Times New Roman" w:hAnsi="Times New Roman" w:cs="Times New Roman"/>
                <w:b/>
                <w:bCs/>
              </w:rPr>
              <w:t>10 474,9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4731D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2487,8</w:t>
            </w:r>
          </w:p>
        </w:tc>
      </w:tr>
      <w:tr w:rsidR="00864BAE" w:rsidRPr="006C4B18" w:rsidTr="0047348D">
        <w:trPr>
          <w:cantSplit/>
          <w:trHeight w:val="3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BAE" w:rsidRPr="00E82109" w:rsidRDefault="00864BAE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1. Муниципальная Программа «Развитие и сохранение культуры Троицкого сельского поселения Лискинского муниципального района Воронежской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4BAE" w:rsidRPr="00E82109" w:rsidRDefault="00864BAE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4BAE" w:rsidRPr="00E82109" w:rsidRDefault="00864BAE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4BAE" w:rsidRPr="00E82109" w:rsidRDefault="00864BAE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4BAE" w:rsidRPr="00E82109" w:rsidRDefault="00864BAE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4BAE" w:rsidRPr="00412407" w:rsidRDefault="00864BAE" w:rsidP="00B25530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12407">
              <w:rPr>
                <w:rFonts w:ascii="Times New Roman" w:hAnsi="Times New Roman" w:cs="Times New Roman"/>
                <w:b/>
              </w:rPr>
              <w:t>1 212,7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4BAE" w:rsidRPr="00412407" w:rsidRDefault="00864BAE" w:rsidP="00B25530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12407">
              <w:rPr>
                <w:rFonts w:ascii="Times New Roman" w:hAnsi="Times New Roman" w:cs="Times New Roman"/>
                <w:b/>
              </w:rPr>
              <w:t>617,0</w:t>
            </w:r>
          </w:p>
        </w:tc>
      </w:tr>
      <w:tr w:rsidR="00864BAE" w:rsidRPr="006C4B18" w:rsidTr="0047348D">
        <w:trPr>
          <w:cantSplit/>
          <w:trHeight w:val="3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BAE" w:rsidRPr="00E82109" w:rsidRDefault="00864BAE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1.1.Подпрограмма       «Организация досуга и обеспечение жителей поселения услугами организации культуры»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4BAE" w:rsidRPr="00E82109" w:rsidRDefault="00864BAE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4BAE" w:rsidRPr="00E82109" w:rsidRDefault="00864BAE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4BAE" w:rsidRPr="00E82109" w:rsidRDefault="00864BAE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4BAE" w:rsidRPr="00E82109" w:rsidRDefault="00864BAE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4BAE" w:rsidRPr="00E82109" w:rsidRDefault="00864BAE" w:rsidP="00B25530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1 212,7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4BAE" w:rsidRPr="00E82109" w:rsidRDefault="00864BAE" w:rsidP="00B25530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617,0</w:t>
            </w:r>
          </w:p>
        </w:tc>
      </w:tr>
      <w:tr w:rsidR="00E82109" w:rsidRPr="006C4B18" w:rsidTr="0047348D">
        <w:trPr>
          <w:cantSplit/>
          <w:trHeight w:val="3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1 212,7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864BAE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617,0</w:t>
            </w:r>
          </w:p>
        </w:tc>
      </w:tr>
      <w:tr w:rsidR="00E82109" w:rsidRPr="006C4B18" w:rsidTr="0047348D">
        <w:trPr>
          <w:cantSplit/>
          <w:trHeight w:val="3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казенных учреждений (Расходы на выплаты персоналу)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861,9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864BAE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403,1</w:t>
            </w:r>
          </w:p>
        </w:tc>
      </w:tr>
      <w:tr w:rsidR="00E82109" w:rsidRPr="006C4B18" w:rsidTr="0047348D">
        <w:trPr>
          <w:cantSplit/>
          <w:trHeight w:val="3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Расходы на обеспечение деятельности(оказание услуг) муниципальных казенных учреждений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350,8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864BAE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213,9</w:t>
            </w:r>
          </w:p>
        </w:tc>
      </w:tr>
      <w:tr w:rsidR="00E82109" w:rsidRPr="006C4B18" w:rsidTr="0047348D">
        <w:trPr>
          <w:cantSplit/>
          <w:trHeight w:val="3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  <w:b/>
              </w:rPr>
              <w:t>2. Муниципальная Программа «Муниципальное управление и гражданское общество»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6 796,0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4731D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1766,7</w:t>
            </w:r>
          </w:p>
        </w:tc>
      </w:tr>
      <w:tr w:rsidR="00E82109" w:rsidRPr="006C4B18" w:rsidTr="0047348D">
        <w:trPr>
          <w:cantSplit/>
          <w:trHeight w:val="3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lastRenderedPageBreak/>
              <w:t>2.1.Подпрограмма «Функционирование высшего должностного лица местной администрации»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720,0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412407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452,4</w:t>
            </w:r>
          </w:p>
        </w:tc>
      </w:tr>
      <w:tr w:rsidR="00864BAE" w:rsidRPr="006C4B18" w:rsidTr="0047348D">
        <w:trPr>
          <w:cantSplit/>
          <w:trHeight w:val="3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4BAE" w:rsidRPr="00E82109" w:rsidRDefault="00864BAE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Основное мероприятие «Расходы на обеспечение функций высшего должностного лица местной администрации (выборные)»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4BAE" w:rsidRPr="00E82109" w:rsidRDefault="00864BAE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16 1 01 00000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4BAE" w:rsidRPr="00E82109" w:rsidRDefault="00864BAE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4BAE" w:rsidRPr="00E82109" w:rsidRDefault="00864BAE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4BAE" w:rsidRPr="00E82109" w:rsidRDefault="00864BAE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4BAE" w:rsidRPr="00412407" w:rsidRDefault="00864BAE" w:rsidP="00B25530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12407">
              <w:rPr>
                <w:rFonts w:ascii="Times New Roman" w:hAnsi="Times New Roman" w:cs="Times New Roman"/>
                <w:b/>
              </w:rPr>
              <w:t>720,0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4BAE" w:rsidRPr="00412407" w:rsidRDefault="00864BAE" w:rsidP="00B25530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12407">
              <w:rPr>
                <w:rFonts w:ascii="Times New Roman" w:hAnsi="Times New Roman" w:cs="Times New Roman"/>
                <w:b/>
              </w:rPr>
              <w:t>452,4</w:t>
            </w:r>
          </w:p>
        </w:tc>
      </w:tr>
      <w:tr w:rsidR="00E82109" w:rsidRPr="006C4B18" w:rsidTr="0047348D">
        <w:trPr>
          <w:cantSplit/>
          <w:trHeight w:val="3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Расходы на обеспечение функций высшего должностного лица местной администрации (Расходы на выплаты персоналу   в целях обеспечения выполнения функций органами местных администраций)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16 1 01 92020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720,0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864BAE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452,4</w:t>
            </w:r>
          </w:p>
        </w:tc>
      </w:tr>
      <w:tr w:rsidR="00E4731D" w:rsidRPr="006C4B18" w:rsidTr="00BF77A4">
        <w:trPr>
          <w:cantSplit/>
          <w:trHeight w:val="3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31D" w:rsidRPr="00E82109" w:rsidRDefault="00E4731D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  <w:b/>
              </w:rPr>
              <w:t>2.2.Подпрограмма         «Управление в сфере функций органов  местной администрации»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31D" w:rsidRPr="00E82109" w:rsidRDefault="00E4731D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31D" w:rsidRPr="00E82109" w:rsidRDefault="00E4731D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31D" w:rsidRPr="00E82109" w:rsidRDefault="00E4731D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31D" w:rsidRPr="00E82109" w:rsidRDefault="00E4731D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31D" w:rsidRPr="00412407" w:rsidRDefault="00E4731D" w:rsidP="00281105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12407">
              <w:rPr>
                <w:rFonts w:ascii="Times New Roman" w:hAnsi="Times New Roman" w:cs="Times New Roman"/>
                <w:b/>
              </w:rPr>
              <w:t>984,0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31D" w:rsidRPr="00412407" w:rsidRDefault="00E4731D" w:rsidP="00281105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12407">
              <w:rPr>
                <w:rFonts w:ascii="Times New Roman" w:hAnsi="Times New Roman" w:cs="Times New Roman"/>
                <w:b/>
              </w:rPr>
              <w:t>402,5</w:t>
            </w:r>
          </w:p>
        </w:tc>
      </w:tr>
      <w:tr w:rsidR="00E82109" w:rsidRPr="006C4B18" w:rsidTr="0047348D">
        <w:trPr>
          <w:cantSplit/>
          <w:trHeight w:val="3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Основное мероприятие «Расходы на обеспечение функций органов местной администрации»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984,0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4731D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402,5</w:t>
            </w:r>
          </w:p>
        </w:tc>
      </w:tr>
      <w:tr w:rsidR="00E82109" w:rsidRPr="006C4B18" w:rsidTr="0047348D">
        <w:trPr>
          <w:cantSplit/>
          <w:trHeight w:val="36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381,0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864BAE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CB44DA">
              <w:rPr>
                <w:rFonts w:ascii="Times New Roman" w:hAnsi="Times New Roman" w:cs="Times New Roman"/>
              </w:rPr>
              <w:t>7,6</w:t>
            </w:r>
          </w:p>
        </w:tc>
      </w:tr>
      <w:tr w:rsidR="00E82109" w:rsidRPr="006C4B18" w:rsidTr="0047348D">
        <w:trPr>
          <w:cantSplit/>
          <w:trHeight w:val="124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601,5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864BAE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144,9</w:t>
            </w:r>
          </w:p>
        </w:tc>
      </w:tr>
      <w:tr w:rsidR="00E82109" w:rsidRPr="006C4B18" w:rsidTr="00CB44DA">
        <w:trPr>
          <w:cantSplit/>
          <w:trHeight w:val="99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CB44DA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4731D" w:rsidRPr="006C4B18" w:rsidTr="0047348D">
        <w:trPr>
          <w:cantSplit/>
          <w:trHeight w:val="53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31D" w:rsidRPr="00E82109" w:rsidRDefault="00E4731D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2.3.Подпрограмма           «Обеспечение реализации Муниципальной Программы»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31D" w:rsidRPr="00E82109" w:rsidRDefault="00E4731D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16 3 00 00000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31D" w:rsidRPr="00E82109" w:rsidRDefault="00E4731D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31D" w:rsidRPr="00E82109" w:rsidRDefault="00E4731D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31D" w:rsidRPr="00E82109" w:rsidRDefault="00E4731D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31D" w:rsidRPr="00412407" w:rsidRDefault="00E4731D" w:rsidP="00281105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12407">
              <w:rPr>
                <w:rFonts w:ascii="Times New Roman" w:hAnsi="Times New Roman" w:cs="Times New Roman"/>
                <w:b/>
              </w:rPr>
              <w:t>1 589,5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31D" w:rsidRPr="00412407" w:rsidRDefault="00E4731D" w:rsidP="00281105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12407">
              <w:rPr>
                <w:rFonts w:ascii="Times New Roman" w:hAnsi="Times New Roman" w:cs="Times New Roman"/>
                <w:b/>
              </w:rPr>
              <w:t>746,7</w:t>
            </w:r>
          </w:p>
        </w:tc>
      </w:tr>
      <w:tr w:rsidR="00E82109" w:rsidRPr="006C4B18" w:rsidTr="0047348D">
        <w:trPr>
          <w:cantSplit/>
          <w:trHeight w:val="53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16 3 01 00000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1 589,5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4731D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746,7</w:t>
            </w:r>
          </w:p>
        </w:tc>
      </w:tr>
      <w:tr w:rsidR="00E82109" w:rsidRPr="006C4B18" w:rsidTr="0047348D">
        <w:trPr>
          <w:cantSplit/>
          <w:trHeight w:val="178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lastRenderedPageBreak/>
              <w:t xml:space="preserve">Расходы на обеспечение деятельности </w:t>
            </w:r>
            <w:r w:rsidRPr="00E82109">
              <w:rPr>
                <w:rFonts w:ascii="Times New Roman" w:hAnsi="Times New Roman" w:cs="Times New Roman"/>
                <w:color w:val="000000"/>
              </w:rPr>
              <w:t>подведомственных</w:t>
            </w:r>
            <w:r w:rsidRPr="00E82109">
              <w:rPr>
                <w:rFonts w:ascii="Times New Roman" w:hAnsi="Times New Roman" w:cs="Times New Roman"/>
              </w:rPr>
              <w:t xml:space="preserve"> учреждений (Расходы на выплаты персоналу)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1 426,0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4731D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692,8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 xml:space="preserve">Расходы на обеспечение деятельности </w:t>
            </w:r>
            <w:r w:rsidRPr="00E82109">
              <w:rPr>
                <w:rFonts w:ascii="Times New Roman" w:hAnsi="Times New Roman" w:cs="Times New Roman"/>
                <w:color w:val="000000"/>
              </w:rPr>
              <w:t>подведомственных</w:t>
            </w:r>
            <w:r w:rsidRPr="00E82109">
              <w:rPr>
                <w:rFonts w:ascii="Times New Roman" w:hAnsi="Times New Roman" w:cs="Times New Roman"/>
              </w:rPr>
              <w:t xml:space="preserve"> учреждений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4731D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15</w:t>
            </w:r>
            <w:r w:rsidR="00E4731D">
              <w:rPr>
                <w:rFonts w:ascii="Times New Roman" w:hAnsi="Times New Roman" w:cs="Times New Roman"/>
              </w:rPr>
              <w:t>3</w:t>
            </w:r>
            <w:r w:rsidRPr="00E8210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4731D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43,4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 xml:space="preserve">Расходы на обеспечение деятельности </w:t>
            </w:r>
            <w:r w:rsidRPr="00E82109">
              <w:rPr>
                <w:rFonts w:ascii="Times New Roman" w:hAnsi="Times New Roman" w:cs="Times New Roman"/>
                <w:color w:val="000000"/>
              </w:rPr>
              <w:t>подведомственных</w:t>
            </w:r>
            <w:r w:rsidRPr="00E82109">
              <w:rPr>
                <w:rFonts w:ascii="Times New Roman" w:hAnsi="Times New Roman" w:cs="Times New Roman"/>
              </w:rPr>
              <w:t xml:space="preserve"> учреждений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4731D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E82109" w:rsidRPr="00E82109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4731D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CB44DA">
              <w:rPr>
                <w:rFonts w:ascii="Times New Roman" w:hAnsi="Times New Roman" w:cs="Times New Roman"/>
              </w:rPr>
              <w:t>,5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  <w:b/>
              </w:rPr>
              <w:t>2.4.Подпрограмма         «Повышение устойчивости бюджета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16 4 00 00000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412407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12407">
              <w:rPr>
                <w:rFonts w:ascii="Times New Roman" w:hAnsi="Times New Roman" w:cs="Times New Roman"/>
                <w:b/>
              </w:rPr>
              <w:t>124,0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412407" w:rsidRDefault="00E4731D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12407">
              <w:rPr>
                <w:rFonts w:ascii="Times New Roman" w:hAnsi="Times New Roman" w:cs="Times New Roman"/>
                <w:b/>
              </w:rPr>
              <w:t>6</w:t>
            </w:r>
            <w:r w:rsidR="00CB44DA" w:rsidRPr="00412407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Основное мероприятие «Резервный фонд администрации Троицкого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16 4 01 00000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CB44DA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Резервный фонд  местной администрации (финансовое обеспечение аварийно-восстановительных работ 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16 4 01 90570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CB44DA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16 4 02 00000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CB44DA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 xml:space="preserve">Процентные платежи по муниципальному долгу  поселения (Обслуживание государственного (муниципального) долга)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16 4 02 97880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CB44DA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Основное мероприятие «Передача полномочий по заключенным соглашениям 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16 4 03 00000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4731D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CB44DA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lastRenderedPageBreak/>
              <w:t>Расходы на осуществление части полномочий,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16 4 03 98500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4731D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B44DA">
              <w:rPr>
                <w:rFonts w:ascii="Times New Roman" w:hAnsi="Times New Roman" w:cs="Times New Roman"/>
              </w:rPr>
              <w:t>0,0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Расходы на осуществление части полномочий,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16 4 03 98500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CB44DA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  <w:b/>
              </w:rPr>
              <w:t>2.5.Подпрограмма                 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16 5 00 00000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412407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12407">
              <w:rPr>
                <w:rFonts w:ascii="Times New Roman" w:hAnsi="Times New Roman" w:cs="Times New Roman"/>
                <w:b/>
              </w:rPr>
              <w:t>83,0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412407" w:rsidRDefault="00CB44DA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12407">
              <w:rPr>
                <w:rFonts w:ascii="Times New Roman" w:hAnsi="Times New Roman" w:cs="Times New Roman"/>
                <w:b/>
              </w:rPr>
              <w:t>3,5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Основное мероприятие «Мероприятие в сфере защиты населения от чрезвычайных ситуаций 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16 5 01 00000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CB44DA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3,5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Мероприятия в сфере защиты населения от    чрезвычайных ситуаций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16 5 01 91430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CB44DA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Основное мероприятие «Мероприятия по обеспечению первичных мер пожарной безопасности»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16 5 02 00000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68,0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CB44DA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82109" w:rsidRPr="006C4B18" w:rsidTr="00CB44DA">
        <w:trPr>
          <w:cantSplit/>
          <w:trHeight w:val="124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Мероприятия по обеспечению первичных мер пожарной безопасности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16 5 02 91430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CB44DA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4731D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31D" w:rsidRPr="00E82109" w:rsidRDefault="00E4731D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  <w:b/>
              </w:rPr>
              <w:t>2.6.Подпрограмма         «Социальная поддержка граждан»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31D" w:rsidRPr="00E82109" w:rsidRDefault="00E4731D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16 6  00 00000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31D" w:rsidRPr="00E82109" w:rsidRDefault="00E4731D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31D" w:rsidRPr="00E82109" w:rsidRDefault="00E4731D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31D" w:rsidRPr="00E82109" w:rsidRDefault="00E4731D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31D" w:rsidRPr="00412407" w:rsidRDefault="00E4731D" w:rsidP="00281105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12407">
              <w:rPr>
                <w:rFonts w:ascii="Times New Roman" w:hAnsi="Times New Roman" w:cs="Times New Roman"/>
                <w:b/>
              </w:rPr>
              <w:t>77,0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31D" w:rsidRPr="00412407" w:rsidRDefault="00E4731D" w:rsidP="00281105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12407">
              <w:rPr>
                <w:rFonts w:ascii="Times New Roman" w:hAnsi="Times New Roman" w:cs="Times New Roman"/>
                <w:b/>
              </w:rPr>
              <w:t>40,0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16 6 01 00000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77,0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4731D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40,0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 xml:space="preserve">Доплаты к пенсиям муниципальных служащих  местной администрации  (Социальное обеспечение и иные выплаты населению)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16 6 01 90470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77,0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4731D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  <w:b/>
              </w:rPr>
              <w:lastRenderedPageBreak/>
              <w:t>2.7.Подпрограмма         «Финансовое обеспечение  муниципальных образований Воронежской области для исполнения переданных полномочий»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16 7 00 00000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412407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12407">
              <w:rPr>
                <w:rFonts w:ascii="Times New Roman" w:hAnsi="Times New Roman" w:cs="Times New Roman"/>
                <w:b/>
              </w:rPr>
              <w:t>93,5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412407" w:rsidRDefault="00E4731D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12407">
              <w:rPr>
                <w:rFonts w:ascii="Times New Roman" w:hAnsi="Times New Roman" w:cs="Times New Roman"/>
                <w:b/>
              </w:rPr>
              <w:t>41,6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Основное мероприятие 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16 7 01 00000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93,5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4731D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41,6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 xml:space="preserve">Осуществление первичного воинского учёта на территориях, где отсутствуют военные комиссариаты (Расходы на выплаты персоналу)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16 7 01 51180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86,9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4731D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41,6</w:t>
            </w:r>
          </w:p>
        </w:tc>
      </w:tr>
      <w:tr w:rsidR="00E82109" w:rsidRPr="006C4B18" w:rsidTr="003F2D2D">
        <w:trPr>
          <w:cantSplit/>
          <w:trHeight w:val="94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Осуществление первичного  воинского учёта на территориях, где отсутствуют военные комиссариаты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16 7 01 51180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 xml:space="preserve">02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CB44DA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  <w:b/>
              </w:rPr>
              <w:t>2.8. Подпрограмма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  <w:b/>
              </w:rPr>
              <w:t>16 8  00 00000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412407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12407">
              <w:rPr>
                <w:rFonts w:ascii="Times New Roman" w:hAnsi="Times New Roman" w:cs="Times New Roman"/>
                <w:b/>
              </w:rPr>
              <w:t>3 125,0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412407" w:rsidRDefault="00E4731D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12407">
              <w:rPr>
                <w:rFonts w:ascii="Times New Roman" w:hAnsi="Times New Roman" w:cs="Times New Roman"/>
                <w:b/>
              </w:rPr>
              <w:t>20,0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</w:rPr>
              <w:t>Основное мероприятие «Мероприятия в области физической культуры и спорта»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16 8 01 00000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3 125,0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4731D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E82109" w:rsidRPr="006C4B18" w:rsidTr="00E4731D">
        <w:trPr>
          <w:cantSplit/>
          <w:trHeight w:val="153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</w:rPr>
              <w:t>Мероприятия на  обеспечение  развития на территории поселения физической культуры и массового спорта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4731D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E82109" w:rsidRPr="00E82109" w:rsidRDefault="00E82109" w:rsidP="00E4731D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E82109" w:rsidRPr="00E82109" w:rsidRDefault="00E82109" w:rsidP="00E4731D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E82109" w:rsidRPr="00E82109" w:rsidRDefault="00E82109" w:rsidP="00E4731D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16 8 01 90410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3 125,0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4731D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  <w:b/>
              </w:rPr>
              <w:t>3. Муниципальная Программа «Развитие территории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611,6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4731D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104,1</w:t>
            </w:r>
          </w:p>
        </w:tc>
      </w:tr>
      <w:tr w:rsidR="00E4731D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31D" w:rsidRPr="00E82109" w:rsidRDefault="00E4731D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  <w:b/>
              </w:rPr>
              <w:t>3.2.Подпрограмма               «Развитие сети уличного освещения»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31D" w:rsidRPr="00E82109" w:rsidRDefault="00E4731D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  <w:b/>
              </w:rPr>
              <w:t>19 2 00 00000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31D" w:rsidRPr="00E82109" w:rsidRDefault="00E4731D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31D" w:rsidRPr="00E82109" w:rsidRDefault="00E4731D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31D" w:rsidRPr="00E82109" w:rsidRDefault="00E4731D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31D" w:rsidRPr="00E82109" w:rsidRDefault="00E4731D" w:rsidP="00281105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308,9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31D" w:rsidRPr="00E82109" w:rsidRDefault="00E4731D" w:rsidP="00281105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72,5</w:t>
            </w:r>
          </w:p>
        </w:tc>
      </w:tr>
      <w:tr w:rsidR="00E82109" w:rsidRPr="006C4B18" w:rsidTr="003F2D2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Основное мероприятие «Расходы по организации уличного освещения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19 2 01 00000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308,9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4731D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72,5</w:t>
            </w:r>
          </w:p>
        </w:tc>
      </w:tr>
      <w:tr w:rsidR="00E82109" w:rsidRPr="006C4B18" w:rsidTr="00BF77A4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Расходы по организации  уличного освещения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19 2 01 90670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244,1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4731D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53,3</w:t>
            </w:r>
          </w:p>
        </w:tc>
      </w:tr>
      <w:tr w:rsidR="00E82109" w:rsidRPr="006C4B18" w:rsidTr="00DE629B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lastRenderedPageBreak/>
              <w:t>Расходы по организации  уличного освещения  (Закупка товаров, работ и услуг для муниципальных нужд) (областной бюджет)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 xml:space="preserve">19 2 01 </w:t>
            </w:r>
            <w:r w:rsidRPr="00E82109">
              <w:rPr>
                <w:rFonts w:ascii="Times New Roman" w:hAnsi="Times New Roman" w:cs="Times New Roman"/>
                <w:lang w:val="en-US"/>
              </w:rPr>
              <w:t>S</w:t>
            </w:r>
            <w:r w:rsidRPr="00E82109">
              <w:rPr>
                <w:rFonts w:ascii="Times New Roman" w:hAnsi="Times New Roman" w:cs="Times New Roman"/>
              </w:rPr>
              <w:t>8670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 w:rsidRPr="00E82109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 w:rsidRPr="00E82109">
              <w:rPr>
                <w:rFonts w:ascii="Times New Roman" w:hAnsi="Times New Roman" w:cs="Times New Roman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 w:rsidRPr="00E82109">
              <w:rPr>
                <w:rFonts w:ascii="Times New Roman" w:hAnsi="Times New Roman" w:cs="Times New Roman"/>
                <w:lang w:val="en-US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58,9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4731D" w:rsidP="009D13B5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19,2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Расходы по организации  уличного освещения  (Закупка товаров, работ и услуг для муниципальных нужд) (софинансирование)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2109">
              <w:rPr>
                <w:rFonts w:ascii="Times New Roman" w:hAnsi="Times New Roman" w:cs="Times New Roman"/>
              </w:rPr>
              <w:t xml:space="preserve">19 2 01 </w:t>
            </w:r>
            <w:r w:rsidRPr="00E82109">
              <w:rPr>
                <w:rFonts w:ascii="Times New Roman" w:hAnsi="Times New Roman" w:cs="Times New Roman"/>
                <w:lang w:val="en-US"/>
              </w:rPr>
              <w:t>S8670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 w:rsidRPr="00E82109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 w:rsidRPr="00E82109">
              <w:rPr>
                <w:rFonts w:ascii="Times New Roman" w:hAnsi="Times New Roman" w:cs="Times New Roman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 w:rsidRPr="00E82109">
              <w:rPr>
                <w:rFonts w:ascii="Times New Roman" w:hAnsi="Times New Roman" w:cs="Times New Roman"/>
                <w:lang w:val="en-US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9D13B5" w:rsidP="009D13B5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  <w:b/>
              </w:rPr>
              <w:t>3.3.Подпрограмма «Благоустройство территории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  <w:b/>
              </w:rPr>
              <w:t>19 3 00 00000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204,7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4731D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22,5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 xml:space="preserve">Основное мероприятие «Мероприятия по ликвидации  несанкционированных свалок, организации сбора и вывоза бытовых отходов и мусора с территории поселения, прочее благоустройство»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19 3 01 00000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204,7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4731D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22,5</w:t>
            </w:r>
          </w:p>
        </w:tc>
      </w:tr>
      <w:tr w:rsidR="00E82109" w:rsidRPr="006C4B18" w:rsidTr="00BF77A4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19 3 01 90800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204,7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4731D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22,5</w:t>
            </w:r>
          </w:p>
        </w:tc>
      </w:tr>
      <w:tr w:rsidR="00E4731D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31D" w:rsidRPr="00E82109" w:rsidRDefault="00E4731D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 xml:space="preserve">3.4.Подпрограмма         «Содержание мест захоронения и ремонт военно-мемориальных объектов»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31D" w:rsidRPr="00E82109" w:rsidRDefault="00E4731D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19 4 00 00000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31D" w:rsidRPr="00E82109" w:rsidRDefault="00E4731D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31D" w:rsidRPr="00E82109" w:rsidRDefault="00E4731D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31D" w:rsidRPr="00E82109" w:rsidRDefault="00E4731D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31D" w:rsidRPr="00E82109" w:rsidRDefault="00E4731D" w:rsidP="00281105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33,0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31D" w:rsidRPr="00E82109" w:rsidRDefault="00E4731D" w:rsidP="00281105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9,1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Основное мероприятие «Мероприятия по обеспечению сохранности и ремонту военно-мемореальных объектов за счет средств местного и областного бюджета»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19 4 01 00000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33,0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4731D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9,1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Мероприятия по организации ритуальных услуг и содержание мест захоронения, расположенных на территории поселения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19 4 01 90600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4731D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9,1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3.5.Подпрограмма «Энергоэффективность и развитие энергетики в Троицком сельском поселении на 2014-2024гг.»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19 5 00 00000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9D13B5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lastRenderedPageBreak/>
              <w:t>Основное мероприятие «Мероприятия по повышению энергоэффективности и развитию энергетики»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19 5 01 00000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9D13B5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82109" w:rsidRPr="006C4B18" w:rsidTr="0047348D">
        <w:trPr>
          <w:cantSplit/>
          <w:trHeight w:val="2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Расходы на повышение энергоэффективности и развитие энергетики 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19 5 01 91220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9D13B5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82109" w:rsidRPr="006C4B18" w:rsidTr="009D13B5">
        <w:trPr>
          <w:cantSplit/>
          <w:trHeight w:val="114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  <w:b/>
              </w:rPr>
              <w:t>3.8.Подпрограмма «Развитие градостроительной деятельности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19 8 00 00000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9D13B5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82109" w:rsidRPr="006C4B18" w:rsidTr="0047348D">
        <w:trPr>
          <w:cantSplit/>
          <w:trHeight w:val="112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 xml:space="preserve">Основное мероприятие «Развитие градостроительной деятельности поселения»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19 8 01 00000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9D13B5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82109" w:rsidRPr="006C4B18" w:rsidTr="0047348D">
        <w:trPr>
          <w:cantSplit/>
          <w:trHeight w:val="112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Мероприятия по градостроительной деятельности 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19 8 01 90850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9D13B5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82109" w:rsidRPr="006C4B18" w:rsidTr="00BF77A4">
        <w:trPr>
          <w:cantSplit/>
          <w:trHeight w:val="108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4.Муниципальная программа «Использование и охрана земель на территории Троицкого сельского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9D13B5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82109" w:rsidRPr="006C4B18" w:rsidTr="00E65B2E">
        <w:trPr>
          <w:cantSplit/>
          <w:trHeight w:val="112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4.1.Подпрограмма «Повышение эффективности использования и охраны земель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9D13B5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82109" w:rsidRPr="006C4B18" w:rsidTr="0047348D">
        <w:trPr>
          <w:cantSplit/>
          <w:trHeight w:val="4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Основное мероприятие «Повышение эффективности использования и охраны земель»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05 1 01 00000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9D13B5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82109" w:rsidRPr="006C4B18" w:rsidTr="0047348D">
        <w:trPr>
          <w:cantSplit/>
          <w:trHeight w:val="28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Мероприятия по повышению эффективности использования и охраны земель на территории поселения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05 1 01 90390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9D13B5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82109" w:rsidRPr="006C4B18" w:rsidTr="0047348D">
        <w:trPr>
          <w:cantSplit/>
          <w:trHeight w:val="28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  <w:b/>
                <w:color w:val="000000"/>
              </w:rPr>
              <w:t>5. Муниципальная программа «Развитие транспортной системы»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82109">
              <w:rPr>
                <w:rFonts w:ascii="Times New Roman" w:hAnsi="Times New Roman" w:cs="Times New Roman"/>
                <w:b/>
                <w:bCs/>
                <w:lang w:eastAsia="en-US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1 839,6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9D13B5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82109" w:rsidRPr="006C4B18" w:rsidTr="0047348D">
        <w:trPr>
          <w:cantSplit/>
          <w:trHeight w:val="28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5.2. Подпрограмма «Капитальный ремонт и ремонт автомобильных дорог общего пользования местного значения на территории Троицкого сельского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  <w:lang w:eastAsia="en-US"/>
              </w:rPr>
              <w:t>24 2 00 00000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1 839,6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9D13B5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82109" w:rsidRPr="006C4B18" w:rsidTr="0047348D">
        <w:trPr>
          <w:cantSplit/>
          <w:trHeight w:val="28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Основное мероприятие «Капитальный ремонт и ремонт автомобильных дорог общего пользования местного значения на территории Троицкого сельского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  <w:lang w:eastAsia="en-US"/>
              </w:rPr>
              <w:t>24 2 01 00000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  <w:lang w:eastAsia="en-US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82109">
              <w:rPr>
                <w:rFonts w:ascii="Times New Roman" w:hAnsi="Times New Roman" w:cs="Times New Roman"/>
                <w:b/>
              </w:rPr>
              <w:t>1 839,6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9D13B5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82109" w:rsidRPr="006C4B18" w:rsidTr="0047348D">
        <w:trPr>
          <w:cantSplit/>
          <w:trHeight w:val="28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109" w:rsidRPr="00E82109" w:rsidRDefault="00E82109" w:rsidP="00E82109">
            <w:pPr>
              <w:spacing w:after="0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  <w:color w:val="000000"/>
              </w:rPr>
              <w:t>Мероприятия по капитальному ремонту и ремонту дорог общего пользования местного значения на территории Троицкого сельского поселения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E82109" w:rsidP="00E821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  <w:lang w:eastAsia="en-US"/>
              </w:rPr>
              <w:t>24 2 01 81290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  <w:lang w:eastAsia="en-US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109" w:rsidRPr="00E82109" w:rsidRDefault="00E82109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E82109">
              <w:rPr>
                <w:rFonts w:ascii="Times New Roman" w:hAnsi="Times New Roman" w:cs="Times New Roman"/>
              </w:rPr>
              <w:t>1 839,6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109" w:rsidRPr="00E82109" w:rsidRDefault="009D13B5" w:rsidP="00E82109">
            <w:pPr>
              <w:tabs>
                <w:tab w:val="left" w:pos="371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E22EB" w:rsidRDefault="002E22EB" w:rsidP="00E82109">
      <w:pPr>
        <w:spacing w:after="0"/>
      </w:pPr>
    </w:p>
    <w:sectPr w:rsidR="002E22EB" w:rsidSect="00602D8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490F" w:rsidRDefault="006D490F" w:rsidP="001A1772">
      <w:pPr>
        <w:spacing w:after="0" w:line="240" w:lineRule="auto"/>
      </w:pPr>
      <w:r>
        <w:separator/>
      </w:r>
    </w:p>
  </w:endnote>
  <w:endnote w:type="continuationSeparator" w:id="1">
    <w:p w:rsidR="006D490F" w:rsidRDefault="006D490F" w:rsidP="001A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490F" w:rsidRDefault="006D490F" w:rsidP="001A1772">
      <w:pPr>
        <w:spacing w:after="0" w:line="240" w:lineRule="auto"/>
      </w:pPr>
      <w:r>
        <w:separator/>
      </w:r>
    </w:p>
  </w:footnote>
  <w:footnote w:type="continuationSeparator" w:id="1">
    <w:p w:rsidR="006D490F" w:rsidRDefault="006D490F" w:rsidP="001A1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96E1C"/>
    <w:rsid w:val="00044B7F"/>
    <w:rsid w:val="000978F5"/>
    <w:rsid w:val="0010175E"/>
    <w:rsid w:val="00117D12"/>
    <w:rsid w:val="00123862"/>
    <w:rsid w:val="00151D97"/>
    <w:rsid w:val="00164DA3"/>
    <w:rsid w:val="00174968"/>
    <w:rsid w:val="00184858"/>
    <w:rsid w:val="001A1772"/>
    <w:rsid w:val="001E6300"/>
    <w:rsid w:val="002502D1"/>
    <w:rsid w:val="00272AE1"/>
    <w:rsid w:val="002828BD"/>
    <w:rsid w:val="002844AF"/>
    <w:rsid w:val="002A444F"/>
    <w:rsid w:val="002C76D8"/>
    <w:rsid w:val="002E22EB"/>
    <w:rsid w:val="00333E12"/>
    <w:rsid w:val="00340EF5"/>
    <w:rsid w:val="00387B56"/>
    <w:rsid w:val="0039164F"/>
    <w:rsid w:val="003D1C32"/>
    <w:rsid w:val="003E08B7"/>
    <w:rsid w:val="003F2D2D"/>
    <w:rsid w:val="00412407"/>
    <w:rsid w:val="0041631C"/>
    <w:rsid w:val="0047348D"/>
    <w:rsid w:val="00480904"/>
    <w:rsid w:val="004B1FA8"/>
    <w:rsid w:val="004C40A2"/>
    <w:rsid w:val="004D6FC9"/>
    <w:rsid w:val="004E7312"/>
    <w:rsid w:val="004F6639"/>
    <w:rsid w:val="0050632E"/>
    <w:rsid w:val="00516C63"/>
    <w:rsid w:val="005D3369"/>
    <w:rsid w:val="00602315"/>
    <w:rsid w:val="00602D8E"/>
    <w:rsid w:val="0060431F"/>
    <w:rsid w:val="006103A4"/>
    <w:rsid w:val="00695075"/>
    <w:rsid w:val="00695372"/>
    <w:rsid w:val="006B4F29"/>
    <w:rsid w:val="006C4B18"/>
    <w:rsid w:val="006D490F"/>
    <w:rsid w:val="006F591A"/>
    <w:rsid w:val="0072204A"/>
    <w:rsid w:val="00727821"/>
    <w:rsid w:val="00751F72"/>
    <w:rsid w:val="00752B8F"/>
    <w:rsid w:val="00790DD6"/>
    <w:rsid w:val="007B76C4"/>
    <w:rsid w:val="007C4BF1"/>
    <w:rsid w:val="007D5A71"/>
    <w:rsid w:val="007F03A2"/>
    <w:rsid w:val="007F3B16"/>
    <w:rsid w:val="00804732"/>
    <w:rsid w:val="00864BAE"/>
    <w:rsid w:val="00885D52"/>
    <w:rsid w:val="008944CA"/>
    <w:rsid w:val="008C217F"/>
    <w:rsid w:val="009163F2"/>
    <w:rsid w:val="0099374C"/>
    <w:rsid w:val="009A5843"/>
    <w:rsid w:val="009D13B5"/>
    <w:rsid w:val="00A04CC8"/>
    <w:rsid w:val="00A85ADC"/>
    <w:rsid w:val="00AB5816"/>
    <w:rsid w:val="00AC1FD7"/>
    <w:rsid w:val="00AC2FDE"/>
    <w:rsid w:val="00AC6488"/>
    <w:rsid w:val="00AE0506"/>
    <w:rsid w:val="00AF0D1B"/>
    <w:rsid w:val="00AF0F16"/>
    <w:rsid w:val="00B63781"/>
    <w:rsid w:val="00B75966"/>
    <w:rsid w:val="00B96E1C"/>
    <w:rsid w:val="00BC76CC"/>
    <w:rsid w:val="00BF45F4"/>
    <w:rsid w:val="00BF77A4"/>
    <w:rsid w:val="00C00793"/>
    <w:rsid w:val="00C05566"/>
    <w:rsid w:val="00C07A98"/>
    <w:rsid w:val="00C16214"/>
    <w:rsid w:val="00C162A8"/>
    <w:rsid w:val="00C175DD"/>
    <w:rsid w:val="00C27B27"/>
    <w:rsid w:val="00C46716"/>
    <w:rsid w:val="00C60704"/>
    <w:rsid w:val="00C6695F"/>
    <w:rsid w:val="00C91EC9"/>
    <w:rsid w:val="00C95848"/>
    <w:rsid w:val="00C959F3"/>
    <w:rsid w:val="00CB385E"/>
    <w:rsid w:val="00CB44DA"/>
    <w:rsid w:val="00CE0A5A"/>
    <w:rsid w:val="00CF7FCC"/>
    <w:rsid w:val="00D35200"/>
    <w:rsid w:val="00D72C9D"/>
    <w:rsid w:val="00D8603A"/>
    <w:rsid w:val="00DA1321"/>
    <w:rsid w:val="00DC3146"/>
    <w:rsid w:val="00DC3F44"/>
    <w:rsid w:val="00DC41B2"/>
    <w:rsid w:val="00DD4FE2"/>
    <w:rsid w:val="00DD7B41"/>
    <w:rsid w:val="00DF069D"/>
    <w:rsid w:val="00DF2FA1"/>
    <w:rsid w:val="00E025D2"/>
    <w:rsid w:val="00E02EB2"/>
    <w:rsid w:val="00E4731D"/>
    <w:rsid w:val="00E65B2E"/>
    <w:rsid w:val="00E82109"/>
    <w:rsid w:val="00EA7CB4"/>
    <w:rsid w:val="00F204C6"/>
    <w:rsid w:val="00F235E7"/>
    <w:rsid w:val="00F40DED"/>
    <w:rsid w:val="00F67676"/>
    <w:rsid w:val="00FA1079"/>
    <w:rsid w:val="00FA31C8"/>
    <w:rsid w:val="00FB3478"/>
    <w:rsid w:val="00FE39EA"/>
    <w:rsid w:val="00FE57BC"/>
    <w:rsid w:val="00FE6568"/>
    <w:rsid w:val="00FF5DED"/>
    <w:rsid w:val="00FF65F8"/>
    <w:rsid w:val="00FF7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1772"/>
  </w:style>
  <w:style w:type="paragraph" w:styleId="a5">
    <w:name w:val="footer"/>
    <w:basedOn w:val="a"/>
    <w:link w:val="a6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1772"/>
  </w:style>
  <w:style w:type="paragraph" w:customStyle="1" w:styleId="a7">
    <w:name w:val="Содержимое таблицы"/>
    <w:basedOn w:val="a"/>
    <w:rsid w:val="00AE0506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4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1BF19-6878-4924-880E-7F3614294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1584</Words>
  <Characters>9033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IOgnerubova</dc:creator>
  <cp:keywords/>
  <dc:description/>
  <cp:lastModifiedBy>Админ</cp:lastModifiedBy>
  <cp:revision>50</cp:revision>
  <cp:lastPrinted>2022-08-24T13:46:00Z</cp:lastPrinted>
  <dcterms:created xsi:type="dcterms:W3CDTF">2021-04-19T08:11:00Z</dcterms:created>
  <dcterms:modified xsi:type="dcterms:W3CDTF">2022-08-24T13:46:00Z</dcterms:modified>
</cp:coreProperties>
</file>