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594EF" w14:textId="77777777" w:rsidR="00AA5139" w:rsidRPr="00AA5139" w:rsidRDefault="00AA5139" w:rsidP="00AA5139">
      <w:r w:rsidRPr="00AA5139">
        <w:rPr>
          <w:b/>
          <w:bCs/>
        </w:rPr>
        <w:t>АДМИНИСТРАЦИЯ</w:t>
      </w:r>
      <w:r w:rsidRPr="00AA5139">
        <w:t xml:space="preserve"> </w:t>
      </w:r>
    </w:p>
    <w:p w14:paraId="537F4BF8" w14:textId="77777777" w:rsidR="00AA5139" w:rsidRPr="00AA5139" w:rsidRDefault="00AA5139" w:rsidP="00AA5139">
      <w:r w:rsidRPr="00AA5139">
        <w:rPr>
          <w:b/>
          <w:bCs/>
        </w:rPr>
        <w:t>ТРОИЦКОГО СЕЛЬСКОГО ПОСЕЛЕНИЯ</w:t>
      </w:r>
      <w:r w:rsidRPr="00AA5139">
        <w:t xml:space="preserve"> </w:t>
      </w:r>
    </w:p>
    <w:p w14:paraId="55925D4E" w14:textId="77777777" w:rsidR="00AA5139" w:rsidRPr="00AA5139" w:rsidRDefault="00AA5139" w:rsidP="00AA5139">
      <w:r w:rsidRPr="00AA5139">
        <w:rPr>
          <w:b/>
          <w:bCs/>
        </w:rPr>
        <w:t>ЛИНСКИНСКОГО МУНИЦИПАЛЬНОГО РАЙОНА</w:t>
      </w:r>
      <w:r w:rsidRPr="00AA5139">
        <w:t xml:space="preserve"> </w:t>
      </w:r>
    </w:p>
    <w:p w14:paraId="6B126EF9" w14:textId="77777777" w:rsidR="00AA5139" w:rsidRPr="00AA5139" w:rsidRDefault="00AA5139" w:rsidP="00AA5139">
      <w:r w:rsidRPr="00AA5139">
        <w:rPr>
          <w:b/>
          <w:bCs/>
        </w:rPr>
        <w:t>ВОРОНЕЖСКОЙ ОБЛАСТИ</w:t>
      </w:r>
      <w:r w:rsidRPr="00AA5139">
        <w:t xml:space="preserve"> </w:t>
      </w:r>
    </w:p>
    <w:p w14:paraId="3D38270A" w14:textId="77777777" w:rsidR="00AA5139" w:rsidRPr="00AA5139" w:rsidRDefault="00AA5139" w:rsidP="00AA5139">
      <w:r w:rsidRPr="00AA5139">
        <w:t xml:space="preserve">_____________________________________________ </w:t>
      </w:r>
    </w:p>
    <w:p w14:paraId="2E3E89B8" w14:textId="77777777" w:rsidR="00AA5139" w:rsidRPr="00AA5139" w:rsidRDefault="00AA5139" w:rsidP="00AA5139">
      <w:r w:rsidRPr="00AA5139">
        <w:t xml:space="preserve">  </w:t>
      </w:r>
    </w:p>
    <w:p w14:paraId="30361E94" w14:textId="77777777" w:rsidR="00AA5139" w:rsidRPr="00AA5139" w:rsidRDefault="00AA5139" w:rsidP="00AA5139">
      <w:r w:rsidRPr="00AA5139">
        <w:rPr>
          <w:b/>
          <w:bCs/>
        </w:rPr>
        <w:t>ПОСТАНОВЛЕНИЕ</w:t>
      </w:r>
      <w:r w:rsidRPr="00AA5139">
        <w:t xml:space="preserve"> </w:t>
      </w:r>
    </w:p>
    <w:p w14:paraId="273FD93A" w14:textId="77777777" w:rsidR="00AA5139" w:rsidRPr="00AA5139" w:rsidRDefault="00AA5139" w:rsidP="00AA5139">
      <w:r w:rsidRPr="00AA5139">
        <w:t xml:space="preserve">  </w:t>
      </w:r>
    </w:p>
    <w:p w14:paraId="577D4828" w14:textId="77777777" w:rsidR="00AA5139" w:rsidRPr="00AA5139" w:rsidRDefault="00AA5139" w:rsidP="00AA5139">
      <w:r w:rsidRPr="00AA5139">
        <w:rPr>
          <w:b/>
          <w:bCs/>
          <w:u w:val="single"/>
        </w:rPr>
        <w:t xml:space="preserve">от «30» сентября 2021      г. </w:t>
      </w:r>
      <w:r w:rsidRPr="00AA5139">
        <w:rPr>
          <w:b/>
          <w:bCs/>
        </w:rPr>
        <w:t>    №</w:t>
      </w:r>
      <w:r w:rsidRPr="00AA5139">
        <w:rPr>
          <w:b/>
          <w:bCs/>
          <w:u w:val="single"/>
        </w:rPr>
        <w:t xml:space="preserve"> 37</w:t>
      </w:r>
      <w:r w:rsidRPr="00AA5139"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4"/>
        <w:gridCol w:w="45"/>
      </w:tblGrid>
      <w:tr w:rsidR="00AA5139" w:rsidRPr="00AA5139" w14:paraId="13BBAAF4" w14:textId="77777777" w:rsidTr="00AA5139">
        <w:tc>
          <w:tcPr>
            <w:tcW w:w="0" w:type="auto"/>
            <w:vAlign w:val="center"/>
            <w:hideMark/>
          </w:tcPr>
          <w:p w14:paraId="7C46084F" w14:textId="77777777" w:rsidR="00AA5139" w:rsidRPr="00AA5139" w:rsidRDefault="00AA5139" w:rsidP="00AA5139">
            <w:r w:rsidRPr="00AA5139">
              <w:t xml:space="preserve">с. Троицкое </w:t>
            </w:r>
          </w:p>
        </w:tc>
        <w:tc>
          <w:tcPr>
            <w:tcW w:w="0" w:type="auto"/>
            <w:vAlign w:val="center"/>
            <w:hideMark/>
          </w:tcPr>
          <w:p w14:paraId="25B9C07A" w14:textId="77777777" w:rsidR="00AA5139" w:rsidRPr="00AA5139" w:rsidRDefault="00AA5139" w:rsidP="00AA5139">
            <w:r w:rsidRPr="00AA5139">
              <w:t xml:space="preserve">  </w:t>
            </w:r>
          </w:p>
          <w:p w14:paraId="6219D2DF" w14:textId="77777777" w:rsidR="00AA5139" w:rsidRPr="00AA5139" w:rsidRDefault="00AA5139" w:rsidP="00AA5139">
            <w:r w:rsidRPr="00AA5139">
              <w:t xml:space="preserve">  </w:t>
            </w:r>
          </w:p>
        </w:tc>
      </w:tr>
    </w:tbl>
    <w:p w14:paraId="219A025F" w14:textId="77777777" w:rsidR="00AA5139" w:rsidRPr="00AA5139" w:rsidRDefault="00AA5139" w:rsidP="00AA5139">
      <w:r w:rsidRPr="00AA5139">
        <w:rPr>
          <w:b/>
          <w:bCs/>
        </w:rPr>
        <w:t> </w:t>
      </w:r>
      <w:r w:rsidRPr="00AA5139">
        <w:t xml:space="preserve"> </w:t>
      </w:r>
    </w:p>
    <w:p w14:paraId="2C59C50A" w14:textId="77777777" w:rsidR="00AA5139" w:rsidRPr="00AA5139" w:rsidRDefault="00AA5139" w:rsidP="00AA5139">
      <w:r w:rsidRPr="00AA5139">
        <w:rPr>
          <w:b/>
          <w:bCs/>
        </w:rPr>
        <w:t>О внесении изменений в постановление администрации Троицкого сельского поселения Лискинского муниципального района Воронежской области от 29.09.2017 № 66 «Об утверждении административного регламента администрации Троицкого сельского поселения Лискинского муниципального района Воронежской области по предоставлению муниципальной услуги «Присвоение адреса объекту недвижимости и аннулирование адреса»»</w:t>
      </w:r>
      <w:r w:rsidRPr="00AA5139">
        <w:t xml:space="preserve"> </w:t>
      </w:r>
    </w:p>
    <w:p w14:paraId="0AE8D1E6" w14:textId="77777777" w:rsidR="00AA5139" w:rsidRPr="00AA5139" w:rsidRDefault="00AA5139" w:rsidP="00AA5139">
      <w:r w:rsidRPr="00AA5139">
        <w:rPr>
          <w:b/>
          <w:bCs/>
        </w:rPr>
        <w:t> </w:t>
      </w:r>
      <w:r w:rsidRPr="00AA5139">
        <w:t xml:space="preserve"> </w:t>
      </w:r>
    </w:p>
    <w:p w14:paraId="20C9200D" w14:textId="77777777" w:rsidR="00AA5139" w:rsidRPr="00AA5139" w:rsidRDefault="00AA5139" w:rsidP="00AA5139">
      <w:r w:rsidRPr="00AA5139">
        <w:t xml:space="preserve">  </w:t>
      </w:r>
    </w:p>
    <w:p w14:paraId="5EDF4EBD" w14:textId="77777777" w:rsidR="00AA5139" w:rsidRPr="00AA5139" w:rsidRDefault="00AA5139" w:rsidP="00AA5139">
      <w:r w:rsidRPr="00AA5139">
        <w:t xml:space="preserve">В целях повышения качества предоставления муниципальных услуг, администрация Троицкого сельского поселения Лискинского муниципального района Воронежской области   </w:t>
      </w:r>
      <w:r w:rsidRPr="00AA5139">
        <w:rPr>
          <w:b/>
          <w:bCs/>
        </w:rPr>
        <w:t>п о с т а н о в л я е т:</w:t>
      </w:r>
      <w:r w:rsidRPr="00AA5139">
        <w:t xml:space="preserve"> </w:t>
      </w:r>
    </w:p>
    <w:p w14:paraId="37DC9575" w14:textId="77777777" w:rsidR="00AA5139" w:rsidRPr="00AA5139" w:rsidRDefault="00AA5139" w:rsidP="00AA5139">
      <w:r w:rsidRPr="00AA5139">
        <w:rPr>
          <w:b/>
          <w:bCs/>
        </w:rPr>
        <w:t> </w:t>
      </w:r>
      <w:r w:rsidRPr="00AA5139">
        <w:t xml:space="preserve"> </w:t>
      </w:r>
    </w:p>
    <w:p w14:paraId="245E7974" w14:textId="77777777" w:rsidR="00AA5139" w:rsidRPr="00AA5139" w:rsidRDefault="00AA5139" w:rsidP="00AA5139">
      <w:r w:rsidRPr="00AA5139">
        <w:t>1. Внести в административный регламент администрации Троицкого сельского поселения Лискинского муниципального района Воронежской области по предоставлению муниципальной услуги «Присвоение адреса объекту недвижимости и аннулирование адреса», утвержденный постановлением администрации Троицкого сельского поселения Лискинского муниципального района Воронежской области от 29.09.2017 № 66</w:t>
      </w:r>
      <w:r w:rsidRPr="00AA5139">
        <w:rPr>
          <w:b/>
          <w:bCs/>
        </w:rPr>
        <w:t xml:space="preserve"> </w:t>
      </w:r>
      <w:r w:rsidRPr="00AA5139">
        <w:t xml:space="preserve">«Об утверждении административного регламента администрации Троицкого сельского поселения Лискинского муниципального района Воронежской области Воронежской области по предоставлению муниципальной услуги «Присвоение адреса объекту недвижимости и аннулирование адреса»» (далее - административный регламент), следующие изменения: </w:t>
      </w:r>
    </w:p>
    <w:p w14:paraId="576629B6" w14:textId="77777777" w:rsidR="00AA5139" w:rsidRPr="00AA5139" w:rsidRDefault="00AA5139" w:rsidP="00AA5139">
      <w:r w:rsidRPr="00AA5139">
        <w:t xml:space="preserve">1.1. Подраздел 2.4 «Срок предоставления муниципальной услуги» изложить в следующей редакции: </w:t>
      </w:r>
    </w:p>
    <w:p w14:paraId="055B0B67" w14:textId="77777777" w:rsidR="00AA5139" w:rsidRPr="00AA5139" w:rsidRDefault="00AA5139" w:rsidP="00AA5139">
      <w:r w:rsidRPr="00AA5139">
        <w:t xml:space="preserve">«2.4.Срок предоставления муниципальной услуги. </w:t>
      </w:r>
    </w:p>
    <w:p w14:paraId="10D1318F" w14:textId="77777777" w:rsidR="00AA5139" w:rsidRPr="00AA5139" w:rsidRDefault="00AA5139" w:rsidP="00AA5139">
      <w:r w:rsidRPr="00AA5139">
        <w:t xml:space="preserve">  </w:t>
      </w:r>
    </w:p>
    <w:p w14:paraId="4466E4D6" w14:textId="77777777" w:rsidR="00AA5139" w:rsidRPr="00AA5139" w:rsidRDefault="00AA5139" w:rsidP="00AA5139">
      <w:r w:rsidRPr="00AA5139">
        <w:lastRenderedPageBreak/>
        <w:t xml:space="preserve">         2.4.1.Срок принятия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уполномоченным органом в срок не должен превышать 7 рабочих дней со дня поступления заявления. </w:t>
      </w:r>
    </w:p>
    <w:p w14:paraId="3A65ADD3" w14:textId="77777777" w:rsidR="00AA5139" w:rsidRPr="00AA5139" w:rsidRDefault="00AA5139" w:rsidP="00AA5139">
      <w:r w:rsidRPr="00AA5139">
        <w:t xml:space="preserve">2.4.2. В случае представления заявления через многофункциональный центр срок, указанный в пункте 2.4.1 настоящего подраздела, исчисляется со дня передачи многофункциональным центром заявления и документов, необходимых для предоставления муниципальной услуги (при их наличии), в администрацию. </w:t>
      </w:r>
    </w:p>
    <w:p w14:paraId="69CA4773" w14:textId="77777777" w:rsidR="00AA5139" w:rsidRPr="00AA5139" w:rsidRDefault="00AA5139" w:rsidP="00AA5139">
      <w:r w:rsidRPr="00AA5139">
        <w:t xml:space="preserve">2.4.3.Общий срок предоставления муниципальной услуги с учетом направления (выдачи) результата заявителю: </w:t>
      </w:r>
    </w:p>
    <w:p w14:paraId="1023F1C7" w14:textId="77777777" w:rsidR="00AA5139" w:rsidRPr="00AA5139" w:rsidRDefault="00AA5139" w:rsidP="00AA5139">
      <w:r w:rsidRPr="00AA5139">
        <w:t>- в форме электронного документа с использованием Единого портала и (или) Портала Воронежской области в сети «Интернет» или портала федеральной информационной адресной системы в информационно</w:t>
      </w:r>
      <w:r w:rsidRPr="00AA5139">
        <w:rPr>
          <w:i/>
          <w:iCs/>
        </w:rPr>
        <w:t>-</w:t>
      </w:r>
      <w:r w:rsidRPr="00AA5139">
        <w:t>телекоммуникационной сети «Интернет»</w:t>
      </w:r>
      <w:r w:rsidRPr="00AA5139">
        <w:rPr>
          <w:i/>
          <w:iCs/>
        </w:rPr>
        <w:t xml:space="preserve"> </w:t>
      </w:r>
      <w:r w:rsidRPr="00AA5139">
        <w:t>(далее - портал адресной системы)</w:t>
      </w:r>
      <w:r w:rsidRPr="00AA5139">
        <w:rPr>
          <w:i/>
          <w:iCs/>
        </w:rPr>
        <w:t xml:space="preserve"> -</w:t>
      </w:r>
      <w:r w:rsidRPr="00AA5139">
        <w:t xml:space="preserve"> не более 7</w:t>
      </w:r>
      <w:r w:rsidRPr="00AA5139">
        <w:rPr>
          <w:i/>
          <w:iCs/>
        </w:rPr>
        <w:t xml:space="preserve"> </w:t>
      </w:r>
      <w:r w:rsidRPr="00AA5139">
        <w:t xml:space="preserve">рабочих дней со дня поступления заявления; </w:t>
      </w:r>
    </w:p>
    <w:p w14:paraId="4DFF2174" w14:textId="77777777" w:rsidR="00AA5139" w:rsidRPr="00AA5139" w:rsidRDefault="00AA5139" w:rsidP="00AA5139">
      <w:r w:rsidRPr="00AA5139">
        <w:t xml:space="preserve">- в форме документа на бумажном носителе посредством выдачи заявителю лично под расписку либо направления документа посредством почтового отправления - не более 7 рабочих дней со дня поступления заявления. </w:t>
      </w:r>
    </w:p>
    <w:p w14:paraId="4FB347E4" w14:textId="77777777" w:rsidR="00AA5139" w:rsidRPr="00AA5139" w:rsidRDefault="00AA5139" w:rsidP="00AA5139">
      <w:r w:rsidRPr="00AA5139">
        <w:t xml:space="preserve">Срок регистрации документов - в течение 1 рабочего дня со дня поступления заявления. При поступлении заявления о присвоении адреса объекту адресации и прилагаемых к нему документов в электронной форме в выходные (праздничные) дни регистрация производится на следующий рабочий день. </w:t>
      </w:r>
    </w:p>
    <w:p w14:paraId="2BD9CD1F" w14:textId="77777777" w:rsidR="00AA5139" w:rsidRPr="00AA5139" w:rsidRDefault="00AA5139" w:rsidP="00AA5139">
      <w:r w:rsidRPr="00AA5139">
        <w:t xml:space="preserve">Срок исполнения административной процедуры по рассмотрению представленных документов, истребованию документов (сведений), указанных в пункте 2.6.2 настоящего административного регламента, в рамках межведомственного взаимодействия, проведению осмотра местонахождения объекта адресации (при необходимости) - 4 рабочих дня. </w:t>
      </w:r>
    </w:p>
    <w:p w14:paraId="5D9EE930" w14:textId="77777777" w:rsidR="00AA5139" w:rsidRPr="00AA5139" w:rsidRDefault="00AA5139" w:rsidP="00AA5139">
      <w:r w:rsidRPr="00AA5139">
        <w:t xml:space="preserve">Срок исполнения административной процедуры по подготовке постановления администрации о присвоении объекту адресации адреса или аннулировании адреса либо уведомления о мотивированном отказе в предоставлении муниципальной услуги - 1 рабочих дня. </w:t>
      </w:r>
    </w:p>
    <w:p w14:paraId="3464C8DB" w14:textId="77777777" w:rsidR="00AA5139" w:rsidRPr="00AA5139" w:rsidRDefault="00AA5139" w:rsidP="00AA5139">
      <w:r w:rsidRPr="00AA5139">
        <w:t xml:space="preserve">Срок исполнения административной процедуры по выдаче (направлению) заявителю постановления администрации о присвоении объекту адресации адреса или аннулировании адреса либо выдаче (направлению) уведомления о мотивированном отказе в предоставлении муниципальной услуги в зависимости от способа получения, указанного в заявлении: </w:t>
      </w:r>
    </w:p>
    <w:p w14:paraId="197A3B0C" w14:textId="77777777" w:rsidR="00AA5139" w:rsidRPr="00AA5139" w:rsidRDefault="00AA5139" w:rsidP="00AA5139">
      <w:r w:rsidRPr="00AA5139">
        <w:t>- в форме электронного документа с использованием Единого портала и (или) Портала Воронежской области в сети «Интернет» или портала адресной системы - не позднее 1 рабочего дня со дня истечения срока, указанного в пункте</w:t>
      </w:r>
      <w:r w:rsidRPr="00AA5139">
        <w:rPr>
          <w:i/>
          <w:iCs/>
        </w:rPr>
        <w:t xml:space="preserve"> </w:t>
      </w:r>
      <w:r w:rsidRPr="00AA5139">
        <w:t xml:space="preserve">2.4.1 настоящего подраздела административного регламента; </w:t>
      </w:r>
    </w:p>
    <w:p w14:paraId="01380BC3" w14:textId="77777777" w:rsidR="00AA5139" w:rsidRPr="00AA5139" w:rsidRDefault="00AA5139" w:rsidP="00AA5139">
      <w:r w:rsidRPr="00AA5139">
        <w:t xml:space="preserve">- в форме документа на бумажном носителе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 - не позднее рабочего дня, следующего за 7-м рабочим днем со дня истечения срока, указанного в пункте 2.4.1 настоящего подраздела административного регламента. </w:t>
      </w:r>
    </w:p>
    <w:p w14:paraId="5E27E77E" w14:textId="77777777" w:rsidR="00AA5139" w:rsidRPr="00AA5139" w:rsidRDefault="00AA5139" w:rsidP="00AA5139">
      <w:r w:rsidRPr="00AA5139">
        <w:lastRenderedPageBreak/>
        <w:t xml:space="preserve">При наличии в заявлении указания о выдаче результата предоставления муниципальной услуги через многофункциональный центр результат предоставления муниципальной услуги передается для выдачи заявителю в многофункциональном центре в течение 1 рабочего дня со дня регистрации решения о присвоении объекту адресации адреса или аннулировании адреса либо уведомления о мотивированном отказе в предоставлении муниципальной услуги. </w:t>
      </w:r>
    </w:p>
    <w:p w14:paraId="3BE8BAB2" w14:textId="77777777" w:rsidR="00AA5139" w:rsidRPr="00AA5139" w:rsidRDefault="00AA5139" w:rsidP="00AA5139">
      <w:r w:rsidRPr="00AA5139">
        <w:t xml:space="preserve">Срок исправления технических ошибок, допущенных при оформлении документов, не должен превышать 3 рабочих дней со дня обнаружения ошибки или получения от любого заинтересованного лица в письменной форме заявления об ошибке в записях.». </w:t>
      </w:r>
    </w:p>
    <w:p w14:paraId="6A4F0F82" w14:textId="77777777" w:rsidR="00AA5139" w:rsidRPr="00AA5139" w:rsidRDefault="00AA5139" w:rsidP="00AA5139">
      <w:r w:rsidRPr="00AA5139">
        <w:t xml:space="preserve">2. Опубликовать настоящее постановление в газете «Троицкий муниципальный вестник» и разместить на официальном сайте администрации Троицкого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7612EE0D" w14:textId="77777777" w:rsidR="00AA5139" w:rsidRPr="00AA5139" w:rsidRDefault="00AA5139" w:rsidP="00AA5139">
      <w:r w:rsidRPr="00AA5139">
        <w:t xml:space="preserve">3. Контроль за исполнением настоящего постановления оставляю за собой. </w:t>
      </w:r>
    </w:p>
    <w:p w14:paraId="4F436447" w14:textId="77777777" w:rsidR="00AA5139" w:rsidRPr="00AA5139" w:rsidRDefault="00AA5139" w:rsidP="00AA5139">
      <w:r w:rsidRPr="00AA5139">
        <w:t xml:space="preserve">  </w:t>
      </w:r>
    </w:p>
    <w:p w14:paraId="676AE5DC" w14:textId="77777777" w:rsidR="00AA5139" w:rsidRPr="00AA5139" w:rsidRDefault="00AA5139" w:rsidP="00AA5139">
      <w:r w:rsidRPr="00AA5139">
        <w:t xml:space="preserve">  </w:t>
      </w:r>
    </w:p>
    <w:p w14:paraId="0B01229C" w14:textId="77777777" w:rsidR="00AA5139" w:rsidRPr="00AA5139" w:rsidRDefault="00AA5139" w:rsidP="00AA5139">
      <w:r w:rsidRPr="00AA5139">
        <w:t xml:space="preserve">Глава Троицкого сельского поселения                            В.И.Шумский              </w:t>
      </w:r>
    </w:p>
    <w:p w14:paraId="4C935EEE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FAF"/>
    <w:rsid w:val="00312C96"/>
    <w:rsid w:val="005A7B2A"/>
    <w:rsid w:val="008D6E62"/>
    <w:rsid w:val="00A54262"/>
    <w:rsid w:val="00AA5139"/>
    <w:rsid w:val="00AD3FAF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D2DCE7-FA47-4295-B24B-636EE3DB7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3F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F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F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F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F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F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F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F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F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D3F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D3F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D3FA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D3FA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D3FA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D3FA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D3FA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D3FA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D3F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D3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F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D3F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D3F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D3FA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D3FA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D3FA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D3F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D3FA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D3F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885</Words>
  <Characters>5050</Characters>
  <Application>Microsoft Office Word</Application>
  <DocSecurity>0</DocSecurity>
  <Lines>42</Lines>
  <Paragraphs>11</Paragraphs>
  <ScaleCrop>false</ScaleCrop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2024-11-14T07:24:00Z</dcterms:created>
  <dcterms:modified xsi:type="dcterms:W3CDTF">2024-11-14T07:24:00Z</dcterms:modified>
</cp:coreProperties>
</file>