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АДМИНИСТРАЦИЯ ТРОИЦКОГО СЕЛЬСКОГО ПОСЕЛЕНИЯ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B3CC7">
        <w:rPr>
          <w:rFonts w:ascii="Times New Roman" w:hAnsi="Times New Roman" w:cs="Times New Roman"/>
          <w:sz w:val="28"/>
          <w:szCs w:val="28"/>
        </w:rPr>
        <w:t>от «</w:t>
      </w:r>
      <w:r w:rsidR="00D86D25">
        <w:rPr>
          <w:rFonts w:ascii="Times New Roman" w:hAnsi="Times New Roman" w:cs="Times New Roman"/>
          <w:sz w:val="28"/>
          <w:szCs w:val="28"/>
        </w:rPr>
        <w:t>31</w:t>
      </w:r>
      <w:r w:rsidRPr="00FB3CC7">
        <w:rPr>
          <w:rFonts w:ascii="Times New Roman" w:hAnsi="Times New Roman" w:cs="Times New Roman"/>
          <w:sz w:val="28"/>
          <w:szCs w:val="28"/>
        </w:rPr>
        <w:t>» ма</w:t>
      </w:r>
      <w:r w:rsidR="00296CB5">
        <w:rPr>
          <w:rFonts w:ascii="Times New Roman" w:hAnsi="Times New Roman" w:cs="Times New Roman"/>
          <w:sz w:val="28"/>
          <w:szCs w:val="28"/>
        </w:rPr>
        <w:t xml:space="preserve">я </w:t>
      </w:r>
      <w:r w:rsidRPr="00FB3CC7">
        <w:rPr>
          <w:rFonts w:ascii="Times New Roman" w:hAnsi="Times New Roman" w:cs="Times New Roman"/>
          <w:sz w:val="28"/>
          <w:szCs w:val="28"/>
        </w:rPr>
        <w:t xml:space="preserve"> 2018 г. № </w:t>
      </w:r>
      <w:r w:rsidR="00945730">
        <w:rPr>
          <w:rFonts w:ascii="Times New Roman" w:hAnsi="Times New Roman" w:cs="Times New Roman"/>
          <w:sz w:val="28"/>
          <w:szCs w:val="28"/>
        </w:rPr>
        <w:t>28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F273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B3CC7">
        <w:rPr>
          <w:rFonts w:ascii="Times New Roman" w:hAnsi="Times New Roman" w:cs="Times New Roman"/>
          <w:sz w:val="28"/>
          <w:szCs w:val="28"/>
        </w:rPr>
        <w:t>О внесении изменений в план-график закупок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администрации Троицкого сельского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FB3CC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FB3CC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района</w:t>
      </w:r>
      <w:r w:rsidR="00F273B0">
        <w:rPr>
          <w:rFonts w:ascii="Times New Roman" w:hAnsi="Times New Roman" w:cs="Times New Roman"/>
          <w:sz w:val="28"/>
          <w:szCs w:val="28"/>
        </w:rPr>
        <w:t xml:space="preserve"> Воронежской области на 2018 год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6CB5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</w:t>
      </w:r>
      <w:r w:rsidR="00296CB5">
        <w:rPr>
          <w:rFonts w:ascii="Times New Roman" w:hAnsi="Times New Roman" w:cs="Times New Roman"/>
          <w:sz w:val="28"/>
          <w:szCs w:val="28"/>
        </w:rPr>
        <w:t xml:space="preserve">   </w:t>
      </w:r>
      <w:r w:rsidRPr="00FB3CC7">
        <w:rPr>
          <w:rFonts w:ascii="Times New Roman" w:hAnsi="Times New Roman" w:cs="Times New Roman"/>
          <w:sz w:val="28"/>
          <w:szCs w:val="28"/>
        </w:rPr>
        <w:t xml:space="preserve">  В соответствии со ст. 21 Федерального закона  от 05.04.2013г. №44-ФЗ «О контрольной системе в сфере закупок товаров, работ, услуг для обеспечения государственных и муниципальных нужд», администрация Троицкого сельского поселения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</w:t>
      </w:r>
      <w:r w:rsidRPr="00296CB5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  1.Внести изменения в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администрация Троицкого сельского поселения </w:t>
      </w:r>
      <w:proofErr w:type="spellStart"/>
      <w:r w:rsidR="00FB3CC7" w:rsidRPr="00FB3CC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 на 2018 год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 администрации Троицкого  сельского поселения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от 06 декабря 2017 года №81</w:t>
      </w:r>
      <w:r w:rsidR="00296CB5">
        <w:rPr>
          <w:rFonts w:ascii="Times New Roman" w:hAnsi="Times New Roman" w:cs="Times New Roman"/>
          <w:sz w:val="28"/>
          <w:szCs w:val="28"/>
        </w:rPr>
        <w:t xml:space="preserve"> (в редакции от 01.03.2018г. № 14</w:t>
      </w:r>
      <w:r w:rsidR="00D86D25">
        <w:rPr>
          <w:rFonts w:ascii="Times New Roman" w:hAnsi="Times New Roman" w:cs="Times New Roman"/>
          <w:sz w:val="28"/>
          <w:szCs w:val="28"/>
        </w:rPr>
        <w:t>; от 22.05.2018г. №24</w:t>
      </w:r>
      <w:r w:rsidR="00296CB5">
        <w:rPr>
          <w:rFonts w:ascii="Times New Roman" w:hAnsi="Times New Roman" w:cs="Times New Roman"/>
          <w:sz w:val="28"/>
          <w:szCs w:val="28"/>
        </w:rPr>
        <w:t>)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, согласно приложения  </w:t>
      </w:r>
      <w:r>
        <w:rPr>
          <w:rFonts w:ascii="Times New Roman" w:hAnsi="Times New Roman" w:cs="Times New Roman"/>
          <w:sz w:val="28"/>
          <w:szCs w:val="28"/>
        </w:rPr>
        <w:t xml:space="preserve"> к  </w:t>
      </w:r>
      <w:r w:rsidR="00FB3CC7" w:rsidRPr="00FB3CC7">
        <w:rPr>
          <w:rFonts w:ascii="Times New Roman" w:hAnsi="Times New Roman" w:cs="Times New Roman"/>
          <w:sz w:val="28"/>
          <w:szCs w:val="28"/>
        </w:rPr>
        <w:t>настоя</w:t>
      </w:r>
      <w:r w:rsidR="008321B7">
        <w:rPr>
          <w:rFonts w:ascii="Times New Roman" w:hAnsi="Times New Roman" w:cs="Times New Roman"/>
          <w:sz w:val="28"/>
          <w:szCs w:val="28"/>
        </w:rPr>
        <w:t>ще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="008321B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321B7">
        <w:rPr>
          <w:rFonts w:ascii="Times New Roman" w:hAnsi="Times New Roman" w:cs="Times New Roman"/>
          <w:sz w:val="28"/>
          <w:szCs w:val="28"/>
        </w:rPr>
        <w:t xml:space="preserve"> </w:t>
      </w:r>
      <w:r w:rsidR="00FB3CC7" w:rsidRPr="00FB3CC7">
        <w:rPr>
          <w:rFonts w:ascii="Times New Roman" w:hAnsi="Times New Roman" w:cs="Times New Roman"/>
          <w:sz w:val="28"/>
          <w:szCs w:val="28"/>
        </w:rPr>
        <w:t>.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3CC7" w:rsidRPr="00FB3CC7">
        <w:rPr>
          <w:rFonts w:ascii="Times New Roman" w:hAnsi="Times New Roman" w:cs="Times New Roman"/>
          <w:sz w:val="28"/>
          <w:szCs w:val="28"/>
        </w:rPr>
        <w:t>2.Контроль за исполнением настоящего постановления оставляю за собой.</w:t>
      </w:r>
    </w:p>
    <w:p w:rsidR="00FB3CC7" w:rsidRPr="00FB3CC7" w:rsidRDefault="00FB3CC7" w:rsidP="00FB3CC7">
      <w:pPr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Глава Троицкого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В.И.Шумский</w:t>
      </w: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50006E" w:rsidRDefault="0050006E" w:rsidP="00FB3CC7">
      <w:pPr>
        <w:jc w:val="both"/>
      </w:pPr>
    </w:p>
    <w:sectPr w:rsidR="0050006E" w:rsidSect="00FB3C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B3CC7"/>
    <w:rsid w:val="00132789"/>
    <w:rsid w:val="001B1CAC"/>
    <w:rsid w:val="00296CB5"/>
    <w:rsid w:val="002D1CCF"/>
    <w:rsid w:val="00423F86"/>
    <w:rsid w:val="0050006E"/>
    <w:rsid w:val="008321B7"/>
    <w:rsid w:val="00945730"/>
    <w:rsid w:val="00A216A1"/>
    <w:rsid w:val="00B230C6"/>
    <w:rsid w:val="00D86D25"/>
    <w:rsid w:val="00E717CD"/>
    <w:rsid w:val="00F273B0"/>
    <w:rsid w:val="00F74596"/>
    <w:rsid w:val="00FB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FB3C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15</cp:revision>
  <cp:lastPrinted>2018-06-01T11:57:00Z</cp:lastPrinted>
  <dcterms:created xsi:type="dcterms:W3CDTF">2018-02-28T06:44:00Z</dcterms:created>
  <dcterms:modified xsi:type="dcterms:W3CDTF">2018-06-01T11:57:00Z</dcterms:modified>
</cp:coreProperties>
</file>