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C98C0" w14:textId="77777777" w:rsidR="00FC4FFD" w:rsidRPr="00FC4FFD" w:rsidRDefault="00FC4FFD" w:rsidP="00FC4FFD">
      <w:r w:rsidRPr="00FC4FFD">
        <w:t xml:space="preserve">АДМИНИСТРАЦИЯ  </w:t>
      </w:r>
    </w:p>
    <w:p w14:paraId="378CBC77" w14:textId="77777777" w:rsidR="00FC4FFD" w:rsidRPr="00FC4FFD" w:rsidRDefault="00FC4FFD" w:rsidP="00FC4FFD">
      <w:r w:rsidRPr="00FC4FFD">
        <w:t xml:space="preserve">ТРОИЦКОГО СЕЛЬСКОГО ПОСЕЛЕНИЯ </w:t>
      </w:r>
    </w:p>
    <w:p w14:paraId="2D26FC58" w14:textId="77777777" w:rsidR="00FC4FFD" w:rsidRPr="00FC4FFD" w:rsidRDefault="00FC4FFD" w:rsidP="00FC4FFD">
      <w:r w:rsidRPr="00FC4FFD">
        <w:t xml:space="preserve">ЛИСКИНСКОГО МУНИЦИПАЛЬНОГО РАЙОНА </w:t>
      </w:r>
    </w:p>
    <w:p w14:paraId="4BAB9103" w14:textId="77777777" w:rsidR="00FC4FFD" w:rsidRPr="00FC4FFD" w:rsidRDefault="00FC4FFD" w:rsidP="00FC4FFD"/>
    <w:p w14:paraId="0FE70027" w14:textId="77777777" w:rsidR="00FC4FFD" w:rsidRPr="00FC4FFD" w:rsidRDefault="00FC4FFD" w:rsidP="00FC4FFD">
      <w:r w:rsidRPr="00FC4FFD">
        <w:t xml:space="preserve">ВОРОНЕЖСКОЙ ОБЛАСТИ </w:t>
      </w:r>
    </w:p>
    <w:p w14:paraId="2BFD8666" w14:textId="77777777" w:rsidR="00FC4FFD" w:rsidRPr="00FC4FFD" w:rsidRDefault="00FC4FFD" w:rsidP="00FC4FFD"/>
    <w:p w14:paraId="3819D3AB" w14:textId="77777777" w:rsidR="00FC4FFD" w:rsidRPr="00FC4FFD" w:rsidRDefault="00FC4FFD" w:rsidP="00FC4FFD">
      <w:r w:rsidRPr="00FC4FFD">
        <w:t xml:space="preserve">  </w:t>
      </w:r>
    </w:p>
    <w:p w14:paraId="51DA0E14" w14:textId="77777777" w:rsidR="00FC4FFD" w:rsidRPr="00FC4FFD" w:rsidRDefault="00FC4FFD" w:rsidP="00FC4FFD">
      <w:r w:rsidRPr="00FC4FFD">
        <w:t xml:space="preserve">  </w:t>
      </w:r>
    </w:p>
    <w:p w14:paraId="355AEFA1" w14:textId="77777777" w:rsidR="00FC4FFD" w:rsidRPr="00FC4FFD" w:rsidRDefault="00FC4FFD" w:rsidP="00FC4FFD">
      <w:r w:rsidRPr="00FC4FFD">
        <w:t xml:space="preserve">П О С Т А Н О В Л Е Н И Е </w:t>
      </w:r>
    </w:p>
    <w:p w14:paraId="7CA7CF92" w14:textId="77777777" w:rsidR="00FC4FFD" w:rsidRPr="00FC4FFD" w:rsidRDefault="00FC4FFD" w:rsidP="00FC4FFD">
      <w:r w:rsidRPr="00FC4FFD">
        <w:t xml:space="preserve">  </w:t>
      </w:r>
    </w:p>
    <w:p w14:paraId="4CD31D4F" w14:textId="77777777" w:rsidR="00FC4FFD" w:rsidRPr="00FC4FFD" w:rsidRDefault="00FC4FFD" w:rsidP="00FC4FFD">
      <w:r w:rsidRPr="00FC4FFD">
        <w:t xml:space="preserve">  </w:t>
      </w:r>
    </w:p>
    <w:p w14:paraId="5A18308C" w14:textId="77777777" w:rsidR="00FC4FFD" w:rsidRPr="00FC4FFD" w:rsidRDefault="00FC4FFD" w:rsidP="00FC4FFD">
      <w:r w:rsidRPr="00FC4FFD">
        <w:t xml:space="preserve">от 09   июня    2017  г.       № 22 </w:t>
      </w:r>
    </w:p>
    <w:p w14:paraId="6D0B4452" w14:textId="77777777" w:rsidR="00FC4FFD" w:rsidRPr="00FC4FFD" w:rsidRDefault="00FC4FFD" w:rsidP="00FC4FFD">
      <w:r w:rsidRPr="00FC4FFD">
        <w:t xml:space="preserve">село Троицкое </w:t>
      </w:r>
    </w:p>
    <w:p w14:paraId="6448F958" w14:textId="77777777" w:rsidR="00FC4FFD" w:rsidRPr="00FC4FFD" w:rsidRDefault="00FC4FFD" w:rsidP="00FC4FFD">
      <w:r w:rsidRPr="00FC4FFD">
        <w:t xml:space="preserve">  </w:t>
      </w:r>
    </w:p>
    <w:p w14:paraId="5E929309" w14:textId="77777777" w:rsidR="00FC4FFD" w:rsidRPr="00FC4FFD" w:rsidRDefault="00FC4FFD" w:rsidP="00FC4FFD">
      <w:r w:rsidRPr="00FC4FFD">
        <w:t xml:space="preserve">Об организации обучения населения </w:t>
      </w:r>
    </w:p>
    <w:p w14:paraId="381FB9F4" w14:textId="77777777" w:rsidR="00FC4FFD" w:rsidRPr="00FC4FFD" w:rsidRDefault="00FC4FFD" w:rsidP="00FC4FFD">
      <w:r w:rsidRPr="00FC4FFD">
        <w:t xml:space="preserve">мерам пожарной безопасности </w:t>
      </w:r>
    </w:p>
    <w:p w14:paraId="342D9EE2" w14:textId="77777777" w:rsidR="00FC4FFD" w:rsidRPr="00FC4FFD" w:rsidRDefault="00FC4FFD" w:rsidP="00FC4FFD">
      <w:r w:rsidRPr="00FC4FFD">
        <w:t xml:space="preserve">  </w:t>
      </w:r>
    </w:p>
    <w:p w14:paraId="55350464" w14:textId="77777777" w:rsidR="00FC4FFD" w:rsidRPr="00FC4FFD" w:rsidRDefault="00FC4FFD" w:rsidP="00FC4FFD">
      <w:r w:rsidRPr="00FC4FFD">
        <w:t xml:space="preserve">  </w:t>
      </w:r>
    </w:p>
    <w:p w14:paraId="6DF64452" w14:textId="77777777" w:rsidR="00FC4FFD" w:rsidRPr="00FC4FFD" w:rsidRDefault="00FC4FFD" w:rsidP="00FC4FFD">
      <w:r w:rsidRPr="00FC4FFD">
        <w:t xml:space="preserve">         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Уставом Троицкого  сельского поселение Лискинского муниципального района Воронежской области, администрация Троицкого сельского поселения </w:t>
      </w:r>
    </w:p>
    <w:p w14:paraId="1BA7EF62" w14:textId="77777777" w:rsidR="00FC4FFD" w:rsidRPr="00FC4FFD" w:rsidRDefault="00FC4FFD" w:rsidP="00FC4FFD">
      <w:r w:rsidRPr="00FC4FFD">
        <w:t xml:space="preserve">ПОСТАНОВЛЯЕТ: </w:t>
      </w:r>
    </w:p>
    <w:p w14:paraId="1497442B" w14:textId="77777777" w:rsidR="00FC4FFD" w:rsidRPr="00FC4FFD" w:rsidRDefault="00FC4FFD" w:rsidP="00FC4FFD">
      <w:r w:rsidRPr="00FC4FFD">
        <w:t xml:space="preserve">1. Утвердить Положение об организации обучения населения Троицкого сельского поселения Лискинского муниципального района Воронежской области мерам пожарной безопасности (Приложение № 1). </w:t>
      </w:r>
    </w:p>
    <w:p w14:paraId="0A1ED6A1" w14:textId="77777777" w:rsidR="00FC4FFD" w:rsidRPr="00FC4FFD" w:rsidRDefault="00FC4FFD" w:rsidP="00FC4FFD">
      <w:r w:rsidRPr="00FC4FFD">
        <w:t xml:space="preserve">2. Признать утратившим силу Постановление администрации Троицкого сельского поселения от 15.04.2011 г № 31. </w:t>
      </w:r>
    </w:p>
    <w:p w14:paraId="5C1C8A05" w14:textId="77777777" w:rsidR="00FC4FFD" w:rsidRPr="00FC4FFD" w:rsidRDefault="00FC4FFD" w:rsidP="00FC4FFD">
      <w:r w:rsidRPr="00FC4FFD">
        <w:t xml:space="preserve">3. Утвердить типовую форму Журнала регистрации инструктажей населения Троицкого сельского поселения Лискинского муниципального района Воронежской области о соблюдении мер пожарной безопасности (Приложение № 2). </w:t>
      </w:r>
    </w:p>
    <w:p w14:paraId="4DE7D01C" w14:textId="77777777" w:rsidR="00FC4FFD" w:rsidRPr="00FC4FFD" w:rsidRDefault="00FC4FFD" w:rsidP="00FC4FFD">
      <w:r w:rsidRPr="00FC4FFD">
        <w:t xml:space="preserve">4. Контроль за исполнением настоящего постановления оставляю за собой. </w:t>
      </w:r>
    </w:p>
    <w:p w14:paraId="5127AA65" w14:textId="77777777" w:rsidR="00FC4FFD" w:rsidRPr="00FC4FFD" w:rsidRDefault="00FC4FFD" w:rsidP="00FC4FFD">
      <w:r w:rsidRPr="00FC4FFD">
        <w:t xml:space="preserve">5. Настоящее постановление вступает в силу с момента подписания. </w:t>
      </w:r>
    </w:p>
    <w:p w14:paraId="79C0D7EE" w14:textId="77777777" w:rsidR="00FC4FFD" w:rsidRPr="00FC4FFD" w:rsidRDefault="00FC4FFD" w:rsidP="00FC4FFD">
      <w:r w:rsidRPr="00FC4FFD">
        <w:t xml:space="preserve">  </w:t>
      </w:r>
    </w:p>
    <w:p w14:paraId="7628AD3C" w14:textId="77777777" w:rsidR="00FC4FFD" w:rsidRPr="00FC4FFD" w:rsidRDefault="00FC4FFD" w:rsidP="00FC4FFD">
      <w:r w:rsidRPr="00FC4FFD">
        <w:lastRenderedPageBreak/>
        <w:t xml:space="preserve">Глава Троицкого сельского поселения                        В.И.Шумский  </w:t>
      </w:r>
    </w:p>
    <w:p w14:paraId="118AC6AB" w14:textId="77777777" w:rsidR="00FC4FFD" w:rsidRPr="00FC4FFD" w:rsidRDefault="00FC4FFD" w:rsidP="00FC4FFD">
      <w:r w:rsidRPr="00FC4FFD">
        <w:t>Приложение № 1</w:t>
      </w:r>
      <w:r w:rsidRPr="00FC4FFD">
        <w:br/>
        <w:t>к постановлению администрации</w:t>
      </w:r>
      <w:r w:rsidRPr="00FC4FFD">
        <w:br/>
        <w:t>Троицкого сельского поселения</w:t>
      </w:r>
      <w:r w:rsidRPr="00FC4FFD">
        <w:br/>
        <w:t xml:space="preserve">от 09.06.2017 № 22 </w:t>
      </w:r>
    </w:p>
    <w:p w14:paraId="13F448F1" w14:textId="77777777" w:rsidR="00FC4FFD" w:rsidRPr="00FC4FFD" w:rsidRDefault="00FC4FFD" w:rsidP="00FC4FFD">
      <w:r w:rsidRPr="00FC4FFD">
        <w:br/>
        <w:t>Положение</w:t>
      </w:r>
      <w:r w:rsidRPr="00FC4FFD">
        <w:br/>
        <w:t>об организации обучения населения Троицкого сельского поселения Лискинского муниципального района Воронежской  области</w:t>
      </w:r>
      <w:r w:rsidRPr="00FC4FFD">
        <w:br/>
        <w:t xml:space="preserve">мерам пожарной безопасности </w:t>
      </w:r>
    </w:p>
    <w:p w14:paraId="1D9F0F95" w14:textId="77777777" w:rsidR="00FC4FFD" w:rsidRPr="00FC4FFD" w:rsidRDefault="00FC4FFD" w:rsidP="00FC4FFD">
      <w:r w:rsidRPr="00FC4FFD">
        <w:t xml:space="preserve">  </w:t>
      </w:r>
    </w:p>
    <w:p w14:paraId="7A258C49" w14:textId="77777777" w:rsidR="00FC4FFD" w:rsidRPr="00FC4FFD" w:rsidRDefault="00FC4FFD" w:rsidP="00FC4FFD">
      <w:r w:rsidRPr="00FC4FFD">
        <w:t xml:space="preserve">1. Общие положения </w:t>
      </w:r>
    </w:p>
    <w:p w14:paraId="0D83BF77" w14:textId="77777777" w:rsidR="00FC4FFD" w:rsidRPr="00FC4FFD" w:rsidRDefault="00FC4FFD" w:rsidP="00FC4FFD">
      <w:r w:rsidRPr="00FC4FFD">
        <w:t>1.1. Настоящее Положение определяет основные задачи, формы и порядок организации подготовки и обучения населения в области пожарной безопасности.</w:t>
      </w:r>
      <w:r w:rsidRPr="00FC4FFD">
        <w:br/>
        <w:t>1.2. Обучение населения мерам пожарной безопасности осуществляется 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  Уставом Троицкого сельского поселения Лискинского муниципального района Воронежской области.</w:t>
      </w:r>
      <w:r w:rsidRPr="00FC4FFD">
        <w:br/>
        <w:t xml:space="preserve">1.3. Обучение мерам пожарной безопасности осуществляется в ходе проведения противопожарных инструктажей,  бесед. </w:t>
      </w:r>
    </w:p>
    <w:p w14:paraId="1254DDEC" w14:textId="77777777" w:rsidR="00FC4FFD" w:rsidRPr="00FC4FFD" w:rsidRDefault="00FC4FFD" w:rsidP="00FC4FFD">
      <w:r w:rsidRPr="00FC4FFD">
        <w:t xml:space="preserve">2. Категории лиц, подлежащих обязательному обучению мерам пожарной безопасности </w:t>
      </w:r>
    </w:p>
    <w:p w14:paraId="5CD26838" w14:textId="77777777" w:rsidR="00FC4FFD" w:rsidRPr="00FC4FFD" w:rsidRDefault="00FC4FFD" w:rsidP="00FC4FFD">
      <w:r w:rsidRPr="00FC4FFD">
        <w:t>2.1. Обучение мерам пожарной безопасности проходят:</w:t>
      </w:r>
      <w:r w:rsidRPr="00FC4FFD">
        <w:br/>
        <w:t>2.1.1. Лица, занятые в сфере производства и обслуживания,  (далее – работающее население).</w:t>
      </w:r>
      <w:r w:rsidRPr="00FC4FFD">
        <w:br/>
        <w:t xml:space="preserve">2.1.2. Лица, не занятые в сфере производства и обслуживания, воспитанники дошкольных образовательных учреждений, а также обучающиеся в учебных заведениях (далее - неработающее население). </w:t>
      </w:r>
    </w:p>
    <w:p w14:paraId="0EF5231C" w14:textId="77777777" w:rsidR="00FC4FFD" w:rsidRPr="00FC4FFD" w:rsidRDefault="00FC4FFD" w:rsidP="00FC4FFD">
      <w:r w:rsidRPr="00FC4FFD">
        <w:t xml:space="preserve">3. Основные задачи обучения мерам пожарной безопасности </w:t>
      </w:r>
    </w:p>
    <w:p w14:paraId="6D5098D3" w14:textId="77777777" w:rsidR="00FC4FFD" w:rsidRPr="00FC4FFD" w:rsidRDefault="00FC4FFD" w:rsidP="00FC4FFD">
      <w:r w:rsidRPr="00FC4FFD">
        <w:t>3.1. Основными задачами обучения мерам пожарной безопасности являются:</w:t>
      </w:r>
      <w:r w:rsidRPr="00FC4FFD">
        <w:br/>
        <w:t>3.1.1. Обучение работающего населения специфике пожарной опасности технологических процессов производства, мерам пожарной безопасности и действиям в случае пожара.</w:t>
      </w:r>
      <w:r w:rsidRPr="00FC4FFD">
        <w:br/>
        <w:t xml:space="preserve">3.1.2. Обучение неработающего населения правилам поведения при пожаре, основным способам защиты от опасных факторов пожара, действиям в случае пожара, использованию первичных средств пожаротушения, приемам оказания первой медицинской помощи пострадавшим. </w:t>
      </w:r>
    </w:p>
    <w:p w14:paraId="4803C492" w14:textId="77777777" w:rsidR="00FC4FFD" w:rsidRPr="00FC4FFD" w:rsidRDefault="00FC4FFD" w:rsidP="00FC4FFD">
      <w:r w:rsidRPr="00FC4FFD">
        <w:t xml:space="preserve">4. Порядок обучения мерам пожарной безопасности </w:t>
      </w:r>
    </w:p>
    <w:p w14:paraId="539900DC" w14:textId="77777777" w:rsidR="00FC4FFD" w:rsidRPr="00FC4FFD" w:rsidRDefault="00FC4FFD" w:rsidP="00FC4FFD">
      <w:r w:rsidRPr="00FC4FFD">
        <w:t>4.1. Обучение мерам пожарной безопасности предусматривает:</w:t>
      </w:r>
      <w:r w:rsidRPr="00FC4FFD">
        <w:br/>
        <w:t>4.1.1. Для работающего населения - проведение противопожарных инструктажей, прохождение работниками обучения в объеме пожарно-технического минимума по месту работы,  самостоятельное изучение порядка действий в случае пожара.</w:t>
      </w:r>
      <w:r w:rsidRPr="00FC4FFD">
        <w:br/>
        <w:t xml:space="preserve">Противопожарные инструктажи в зависимости от характера и времени проведения подразделяются на: вводный противопожарный инструктаж, повторный противопожарный инструктаж, внеплановый противопожарный инструктаж, целевой противопожарный </w:t>
      </w:r>
      <w:r w:rsidRPr="00FC4FFD">
        <w:lastRenderedPageBreak/>
        <w:t>инструктаж.</w:t>
      </w:r>
      <w:r w:rsidRPr="00FC4FFD">
        <w:br/>
        <w:t>Вводный противопожарный инструктаж - совмещается с проведением вводного инструктажа по охране труда и проводится со всеми вновь принятыми работниками независимо от занимаемой должности. Инструктаж проводит лицо, ответственное за обеспечение пожарной безопасности в организации, о чем делается отметка в журнале вводного инструктажа по охране труда.</w:t>
      </w:r>
      <w:r w:rsidRPr="00FC4FFD">
        <w:br/>
        <w:t>Вводный противопожарный инструктаж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прикомандированными, учащимися 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организации.</w:t>
      </w:r>
      <w:r w:rsidRPr="00FC4FFD">
        <w:br/>
        <w:t>Повторный противопожарный инструктаж -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организации.</w:t>
      </w:r>
      <w:r w:rsidRPr="00FC4FFD">
        <w:br/>
        <w:t>Внеплановый противопожарный инструктаж - проводится лицом, ответственным за обеспечение пожарной безопасности в соответствующем структурном 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предупреждения возможности возникновения пожара и т.д.</w:t>
      </w:r>
      <w:r w:rsidRPr="00FC4FFD">
        <w:br/>
        <w:t>Целевой противопожарный инструктаж -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направлен на обеспечение пожарной безопасности.</w:t>
      </w:r>
      <w:r w:rsidRPr="00FC4FFD">
        <w:br/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  <w:r w:rsidRPr="00FC4FFD">
        <w:br/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безопасности.</w:t>
      </w:r>
      <w:r w:rsidRPr="00FC4FFD">
        <w:br/>
        <w:t xml:space="preserve">4.1.2. Для неработающего населения (кроме воспитанников дошкольных образовательных учреждений и обучающихся в учебных заведениях) - проведение инструктажей, бесед,  сходов, просмотров учебных фильмов, а также самостоятельное изучение пособий, памяток. </w:t>
      </w:r>
    </w:p>
    <w:p w14:paraId="2FC2E060" w14:textId="77777777" w:rsidR="00FC4FFD" w:rsidRPr="00FC4FFD" w:rsidRDefault="00FC4FFD" w:rsidP="00FC4FFD">
      <w:r w:rsidRPr="00FC4FFD">
        <w:t>В границах Троицкого сельского поселения в частном жилищном фонде противопожарные инструктажи организуют и проводят работники администрации Троицкого сельского поселения, председатели ТОС и т.д., прошедшие соответствующее обучение в соответствии с разработанной инструкцией.</w:t>
      </w:r>
      <w:r w:rsidRPr="00FC4FFD">
        <w:br/>
        <w:t>О проведении инструктажа на противопожарную тематику работником администрации Троицкого сельского поселения, проводящим такой инструктаж, делается запись в соответствующем журнале..</w:t>
      </w:r>
      <w:r w:rsidRPr="00FC4FFD">
        <w:br/>
        <w:t>4.1.3. Для воспитанников дошкольных образовательных учреждений и обучающихся в учебных заведениях - обучение проводится на всех стадиях образования в дошкольных и учебных заведениях.</w:t>
      </w:r>
      <w:r w:rsidRPr="00FC4FFD">
        <w:br/>
        <w:t xml:space="preserve">Обучение учащихся общеобразовательных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утренников, КВН, тематических игр, викторин, организации работы летних профильных оздоровительных лагерей, создания </w:t>
      </w:r>
      <w:r w:rsidRPr="00FC4FFD">
        <w:lastRenderedPageBreak/>
        <w:t>дружин юных пожарных.</w:t>
      </w:r>
      <w:r w:rsidRPr="00FC4FFD">
        <w:br/>
        <w:t xml:space="preserve">Обучение мерам пожарной безопасности воспитанников образовательных дошкольных учреждений проводится в виде тематических занятий (игровых) по ознакомлению с основами безопасного поведения при пожаре. </w:t>
      </w:r>
    </w:p>
    <w:p w14:paraId="62267E4B" w14:textId="77777777" w:rsidR="00FC4FFD" w:rsidRPr="00FC4FFD" w:rsidRDefault="00FC4FFD" w:rsidP="00FC4FFD">
      <w:r w:rsidRPr="00FC4FFD">
        <w:t xml:space="preserve">5. Ответственность должностных лиц за организацию и проведение обучения населения мерам пожарной безопасности </w:t>
      </w:r>
    </w:p>
    <w:p w14:paraId="79C7DEA8" w14:textId="77777777" w:rsidR="00FC4FFD" w:rsidRPr="00FC4FFD" w:rsidRDefault="00FC4FFD" w:rsidP="00FC4FFD">
      <w:r w:rsidRPr="00FC4FFD">
        <w:t xml:space="preserve">5.1. 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 </w:t>
      </w:r>
    </w:p>
    <w:p w14:paraId="03B5C3F4" w14:textId="77777777" w:rsidR="00FC4FFD" w:rsidRPr="00FC4FFD" w:rsidRDefault="00FC4FFD" w:rsidP="00FC4FFD">
      <w:r w:rsidRPr="00FC4FFD">
        <w:t xml:space="preserve">6. Порядок финансирования подготовки и обучения населения в области пожарной безопасности </w:t>
      </w:r>
    </w:p>
    <w:p w14:paraId="6F2B10EC" w14:textId="77777777" w:rsidR="00FC4FFD" w:rsidRPr="00FC4FFD" w:rsidRDefault="00FC4FFD" w:rsidP="00FC4FFD">
      <w:r w:rsidRPr="00FC4FFD">
        <w:t>6.1. Финансирование обучения населения в области пожарной безопасности осуществляется за счет средств соответствующих бюджетов, выделяемых на обеспечение пожарной безопасности.</w:t>
      </w:r>
      <w:r w:rsidRPr="00FC4FFD">
        <w:br/>
        <w:t xml:space="preserve">6.2. Финансирование подготовки работающего населения в области пожарной безопасности осуществляется за счет организаций. </w:t>
      </w:r>
    </w:p>
    <w:p w14:paraId="62353128" w14:textId="77777777" w:rsidR="00FC4FFD" w:rsidRPr="00FC4FFD" w:rsidRDefault="00FC4FFD" w:rsidP="00FC4FFD">
      <w:r w:rsidRPr="00FC4FFD">
        <w:t xml:space="preserve">  </w:t>
      </w:r>
    </w:p>
    <w:p w14:paraId="2DABBC73" w14:textId="77777777" w:rsidR="00FC4FFD" w:rsidRPr="00FC4FFD" w:rsidRDefault="00FC4FFD" w:rsidP="00FC4FFD">
      <w:r w:rsidRPr="00FC4FFD">
        <w:t xml:space="preserve">     </w:t>
      </w:r>
    </w:p>
    <w:p w14:paraId="3069575A" w14:textId="77777777" w:rsidR="00FC4FFD" w:rsidRPr="00FC4FFD" w:rsidRDefault="00FC4FFD" w:rsidP="00FC4FFD">
      <w:r w:rsidRPr="00FC4FFD">
        <w:t xml:space="preserve">  </w:t>
      </w:r>
    </w:p>
    <w:p w14:paraId="5448EDC9" w14:textId="77777777" w:rsidR="00FC4FFD" w:rsidRPr="00FC4FFD" w:rsidRDefault="00FC4FFD" w:rsidP="00FC4FFD">
      <w:r w:rsidRPr="00FC4FFD">
        <w:t xml:space="preserve">  </w:t>
      </w:r>
    </w:p>
    <w:p w14:paraId="0CD72CE9" w14:textId="77777777" w:rsidR="00FC4FFD" w:rsidRPr="00FC4FFD" w:rsidRDefault="00FC4FFD" w:rsidP="00FC4FFD">
      <w:r w:rsidRPr="00FC4FFD">
        <w:t>Приложение № 2</w:t>
      </w:r>
      <w:r w:rsidRPr="00FC4FFD">
        <w:br/>
        <w:t>к постановлению администрации</w:t>
      </w:r>
      <w:r w:rsidRPr="00FC4FFD">
        <w:br/>
        <w:t>Троицкого сельского поселения</w:t>
      </w:r>
      <w:r w:rsidRPr="00FC4FFD">
        <w:br/>
        <w:t xml:space="preserve">от 09.06.2017 № 22 </w:t>
      </w:r>
    </w:p>
    <w:p w14:paraId="35E2A7E8" w14:textId="77777777" w:rsidR="00FC4FFD" w:rsidRPr="00FC4FFD" w:rsidRDefault="00FC4FFD" w:rsidP="00FC4FFD">
      <w:r w:rsidRPr="00FC4FFD">
        <w:br/>
      </w:r>
      <w:r w:rsidRPr="00FC4FFD">
        <w:br/>
        <w:t>Журнал регистрации инструктажа населения Троицкого сельского поселения Лискинского муниципального района Воронежской области</w:t>
      </w:r>
      <w:r w:rsidRPr="00FC4FFD">
        <w:br/>
        <w:t xml:space="preserve">о соблюдении мер пожарной безопасности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492"/>
        <w:gridCol w:w="688"/>
        <w:gridCol w:w="1927"/>
        <w:gridCol w:w="2025"/>
        <w:gridCol w:w="1720"/>
      </w:tblGrid>
      <w:tr w:rsidR="00FC4FFD" w:rsidRPr="00FC4FFD" w14:paraId="2CDAACCD" w14:textId="77777777" w:rsidTr="00FC4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05123" w14:textId="77777777" w:rsidR="00FC4FFD" w:rsidRPr="00FC4FFD" w:rsidRDefault="00FC4FFD" w:rsidP="00FC4FFD">
            <w:r w:rsidRPr="00FC4FFD">
              <w:t xml:space="preserve">№ </w:t>
            </w:r>
          </w:p>
          <w:p w14:paraId="4B458E18" w14:textId="77777777" w:rsidR="00FC4FFD" w:rsidRPr="00FC4FFD" w:rsidRDefault="00FC4FFD" w:rsidP="00FC4FFD">
            <w:r w:rsidRPr="00FC4FFD">
              <w:t xml:space="preserve">п/п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91B84" w14:textId="77777777" w:rsidR="00FC4FFD" w:rsidRPr="00FC4FFD" w:rsidRDefault="00FC4FFD" w:rsidP="00FC4FFD">
            <w:r w:rsidRPr="00FC4FFD">
              <w:t xml:space="preserve">Дата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166E7" w14:textId="77777777" w:rsidR="00FC4FFD" w:rsidRPr="00FC4FFD" w:rsidRDefault="00FC4FFD" w:rsidP="00FC4FFD">
            <w:r w:rsidRPr="00FC4FFD">
              <w:t xml:space="preserve">Ф.И.О.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57E7D" w14:textId="77777777" w:rsidR="00FC4FFD" w:rsidRPr="00FC4FFD" w:rsidRDefault="00FC4FFD" w:rsidP="00FC4FFD">
            <w:r w:rsidRPr="00FC4FFD">
              <w:t xml:space="preserve">Адрес проживания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261B1" w14:textId="77777777" w:rsidR="00FC4FFD" w:rsidRPr="00FC4FFD" w:rsidRDefault="00FC4FFD" w:rsidP="00FC4FFD">
            <w:r w:rsidRPr="00FC4FFD">
              <w:t xml:space="preserve">Подпись </w:t>
            </w:r>
          </w:p>
        </w:tc>
      </w:tr>
      <w:tr w:rsidR="00FC4FFD" w:rsidRPr="00FC4FFD" w14:paraId="1F75AA91" w14:textId="77777777" w:rsidTr="00FC4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404B8" w14:textId="77777777" w:rsidR="00FC4FFD" w:rsidRPr="00FC4FFD" w:rsidRDefault="00FC4FFD" w:rsidP="00FC4FF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5F549" w14:textId="77777777" w:rsidR="00FC4FFD" w:rsidRPr="00FC4FFD" w:rsidRDefault="00FC4FFD" w:rsidP="00FC4FF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FE7AE" w14:textId="77777777" w:rsidR="00FC4FFD" w:rsidRPr="00FC4FFD" w:rsidRDefault="00FC4FFD" w:rsidP="00FC4FF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7E949" w14:textId="77777777" w:rsidR="00FC4FFD" w:rsidRPr="00FC4FFD" w:rsidRDefault="00FC4FFD" w:rsidP="00FC4FF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D5EA5" w14:textId="77777777" w:rsidR="00FC4FFD" w:rsidRPr="00FC4FFD" w:rsidRDefault="00FC4FFD" w:rsidP="00FC4FFD">
            <w:r w:rsidRPr="00FC4FFD">
              <w:t xml:space="preserve">Инструктаж прошел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4EAEE" w14:textId="77777777" w:rsidR="00FC4FFD" w:rsidRPr="00FC4FFD" w:rsidRDefault="00FC4FFD" w:rsidP="00FC4FFD">
            <w:r w:rsidRPr="00FC4FFD">
              <w:t xml:space="preserve">Памятку получил </w:t>
            </w:r>
          </w:p>
        </w:tc>
      </w:tr>
      <w:tr w:rsidR="00FC4FFD" w:rsidRPr="00FC4FFD" w14:paraId="0FC61ACC" w14:textId="77777777" w:rsidTr="00FC4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D4B21" w14:textId="77777777" w:rsidR="00FC4FFD" w:rsidRPr="00FC4FFD" w:rsidRDefault="00FC4FFD" w:rsidP="00FC4FFD">
            <w:r w:rsidRPr="00FC4FFD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7EB47" w14:textId="77777777" w:rsidR="00FC4FFD" w:rsidRPr="00FC4FFD" w:rsidRDefault="00FC4FFD" w:rsidP="00FC4FFD">
            <w:r w:rsidRPr="00FC4FFD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A0F23" w14:textId="77777777" w:rsidR="00FC4FFD" w:rsidRPr="00FC4FFD" w:rsidRDefault="00FC4FFD" w:rsidP="00FC4FFD">
            <w:r w:rsidRPr="00FC4FFD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37BD2" w14:textId="77777777" w:rsidR="00FC4FFD" w:rsidRPr="00FC4FFD" w:rsidRDefault="00FC4FFD" w:rsidP="00FC4FFD">
            <w:r w:rsidRPr="00FC4FFD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1F36B" w14:textId="77777777" w:rsidR="00FC4FFD" w:rsidRPr="00FC4FFD" w:rsidRDefault="00FC4FFD" w:rsidP="00FC4FFD">
            <w:r w:rsidRPr="00FC4FFD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41853" w14:textId="77777777" w:rsidR="00FC4FFD" w:rsidRPr="00FC4FFD" w:rsidRDefault="00FC4FFD" w:rsidP="00FC4FFD">
            <w:r w:rsidRPr="00FC4FFD">
              <w:t xml:space="preserve">  </w:t>
            </w:r>
          </w:p>
        </w:tc>
      </w:tr>
      <w:tr w:rsidR="00FC4FFD" w:rsidRPr="00FC4FFD" w14:paraId="76F89798" w14:textId="77777777" w:rsidTr="00FC4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EB44A" w14:textId="77777777" w:rsidR="00FC4FFD" w:rsidRPr="00FC4FFD" w:rsidRDefault="00FC4FFD" w:rsidP="00FC4FFD">
            <w:r w:rsidRPr="00FC4FFD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74CDA" w14:textId="77777777" w:rsidR="00FC4FFD" w:rsidRPr="00FC4FFD" w:rsidRDefault="00FC4FFD" w:rsidP="00FC4FFD">
            <w:r w:rsidRPr="00FC4FFD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C3C76" w14:textId="77777777" w:rsidR="00FC4FFD" w:rsidRPr="00FC4FFD" w:rsidRDefault="00FC4FFD" w:rsidP="00FC4FFD">
            <w:r w:rsidRPr="00FC4FFD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838AF" w14:textId="77777777" w:rsidR="00FC4FFD" w:rsidRPr="00FC4FFD" w:rsidRDefault="00FC4FFD" w:rsidP="00FC4FFD">
            <w:r w:rsidRPr="00FC4FFD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365CB" w14:textId="77777777" w:rsidR="00FC4FFD" w:rsidRPr="00FC4FFD" w:rsidRDefault="00FC4FFD" w:rsidP="00FC4FFD">
            <w:r w:rsidRPr="00FC4FFD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513E2" w14:textId="77777777" w:rsidR="00FC4FFD" w:rsidRPr="00FC4FFD" w:rsidRDefault="00FC4FFD" w:rsidP="00FC4FFD">
            <w:r w:rsidRPr="00FC4FFD">
              <w:t xml:space="preserve">  </w:t>
            </w:r>
          </w:p>
        </w:tc>
      </w:tr>
      <w:tr w:rsidR="00FC4FFD" w:rsidRPr="00FC4FFD" w14:paraId="1927CD9B" w14:textId="77777777" w:rsidTr="00FC4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CA1E6" w14:textId="77777777" w:rsidR="00FC4FFD" w:rsidRPr="00FC4FFD" w:rsidRDefault="00FC4FFD" w:rsidP="00FC4FFD">
            <w:r w:rsidRPr="00FC4FFD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BBBCF" w14:textId="77777777" w:rsidR="00FC4FFD" w:rsidRPr="00FC4FFD" w:rsidRDefault="00FC4FFD" w:rsidP="00FC4FFD">
            <w:r w:rsidRPr="00FC4FFD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0EA6F" w14:textId="77777777" w:rsidR="00FC4FFD" w:rsidRPr="00FC4FFD" w:rsidRDefault="00FC4FFD" w:rsidP="00FC4FFD">
            <w:r w:rsidRPr="00FC4FFD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E964B" w14:textId="77777777" w:rsidR="00FC4FFD" w:rsidRPr="00FC4FFD" w:rsidRDefault="00FC4FFD" w:rsidP="00FC4FFD">
            <w:r w:rsidRPr="00FC4FFD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8795D" w14:textId="77777777" w:rsidR="00FC4FFD" w:rsidRPr="00FC4FFD" w:rsidRDefault="00FC4FFD" w:rsidP="00FC4FFD">
            <w:r w:rsidRPr="00FC4FFD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4AE84" w14:textId="77777777" w:rsidR="00FC4FFD" w:rsidRPr="00FC4FFD" w:rsidRDefault="00FC4FFD" w:rsidP="00FC4FFD">
            <w:r w:rsidRPr="00FC4FFD">
              <w:t xml:space="preserve">  </w:t>
            </w:r>
          </w:p>
        </w:tc>
      </w:tr>
    </w:tbl>
    <w:p w14:paraId="27076A02" w14:textId="77777777" w:rsidR="00FC4FFD" w:rsidRPr="00FC4FFD" w:rsidRDefault="00FC4FFD" w:rsidP="00FC4FFD">
      <w:r w:rsidRPr="00FC4FFD">
        <w:t xml:space="preserve">  </w:t>
      </w:r>
    </w:p>
    <w:p w14:paraId="627A9921" w14:textId="77777777" w:rsidR="00FC4FFD" w:rsidRPr="00FC4FFD" w:rsidRDefault="00FC4FFD" w:rsidP="00FC4FFD">
      <w:r w:rsidRPr="00FC4FFD">
        <w:t xml:space="preserve">  </w:t>
      </w:r>
    </w:p>
    <w:p w14:paraId="14516EFE" w14:textId="77777777" w:rsidR="00FC4FFD" w:rsidRPr="00FC4FFD" w:rsidRDefault="00FC4FFD" w:rsidP="00FC4FFD">
      <w:r w:rsidRPr="00FC4FFD">
        <w:t xml:space="preserve">  </w:t>
      </w:r>
    </w:p>
    <w:p w14:paraId="352C843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1D"/>
    <w:rsid w:val="002C3387"/>
    <w:rsid w:val="00312C96"/>
    <w:rsid w:val="005A7B2A"/>
    <w:rsid w:val="008D6E62"/>
    <w:rsid w:val="00C81128"/>
    <w:rsid w:val="00D94C1D"/>
    <w:rsid w:val="00FC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61194-E6EC-4B05-9599-FCC79016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4C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C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C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C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C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C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C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C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C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4C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4C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4C1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4C1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4C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4C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4C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4C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4C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4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C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4C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4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4C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4C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4C1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4C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4C1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94C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5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1271</Words>
  <Characters>7246</Characters>
  <Application>Microsoft Office Word</Application>
  <DocSecurity>0</DocSecurity>
  <Lines>60</Lines>
  <Paragraphs>16</Paragraphs>
  <ScaleCrop>false</ScaleCrop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2025-02-21T06:23:00Z</dcterms:created>
  <dcterms:modified xsi:type="dcterms:W3CDTF">2025-02-21T06:23:00Z</dcterms:modified>
</cp:coreProperties>
</file>