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A" w:rsidRDefault="00C863EE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0418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C31DA">
        <w:rPr>
          <w:rFonts w:eastAsiaTheme="minorHAnsi"/>
          <w:b/>
          <w:sz w:val="28"/>
          <w:szCs w:val="28"/>
          <w:lang w:eastAsia="en-US"/>
        </w:rPr>
        <w:t xml:space="preserve">АДМИНИСТРАЦИЯ  </w:t>
      </w:r>
    </w:p>
    <w:p w:rsidR="00BC31DA" w:rsidRDefault="00041851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ТРОИЦКОГО</w:t>
      </w:r>
      <w:r w:rsidR="00BC31DA">
        <w:rPr>
          <w:rFonts w:eastAsiaTheme="minorHAnsi"/>
          <w:b/>
          <w:sz w:val="28"/>
          <w:szCs w:val="28"/>
          <w:lang w:eastAsia="en-US"/>
        </w:rPr>
        <w:t>СЕЛЬСКОГО ПОСЕЛЕНИЯ</w:t>
      </w:r>
    </w:p>
    <w:p w:rsidR="00BC31DA" w:rsidRDefault="00BC31DA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ЛИСКИНСКОГО МУНИЦИПАЛЬНОГО РАЙОНА</w:t>
      </w:r>
    </w:p>
    <w:p w:rsidR="00BC31DA" w:rsidRDefault="00BC31DA" w:rsidP="00BC31DA">
      <w:pPr>
        <w:pBdr>
          <w:bottom w:val="single" w:sz="12" w:space="1" w:color="auto"/>
        </w:pBd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BC31DA" w:rsidRDefault="00BC31DA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31DA" w:rsidRDefault="00BC31DA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 О С Т А Н О В Л Е Н И Е</w:t>
      </w:r>
    </w:p>
    <w:p w:rsidR="00BC31DA" w:rsidRDefault="00BC31DA" w:rsidP="00BC31D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BC31DA" w:rsidRDefault="00B0543C" w:rsidP="00BC31D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C31DA">
        <w:rPr>
          <w:rFonts w:eastAsiaTheme="minorHAnsi"/>
          <w:sz w:val="28"/>
          <w:szCs w:val="28"/>
          <w:lang w:eastAsia="en-US"/>
        </w:rPr>
        <w:t xml:space="preserve">7  ноября     2017  г.        № </w:t>
      </w:r>
      <w:r>
        <w:rPr>
          <w:rFonts w:eastAsiaTheme="minorHAnsi"/>
          <w:sz w:val="28"/>
          <w:szCs w:val="28"/>
          <w:lang w:eastAsia="en-US"/>
        </w:rPr>
        <w:t>79</w:t>
      </w:r>
    </w:p>
    <w:p w:rsidR="00BC31DA" w:rsidRDefault="00BC31DA" w:rsidP="00BC31D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село </w:t>
      </w:r>
      <w:r w:rsidR="00041851">
        <w:rPr>
          <w:rFonts w:eastAsiaTheme="minorHAnsi"/>
          <w:sz w:val="20"/>
          <w:szCs w:val="20"/>
          <w:lang w:eastAsia="en-US"/>
        </w:rPr>
        <w:t>Троицкое</w:t>
      </w:r>
    </w:p>
    <w:p w:rsidR="00B233EC" w:rsidRPr="00BC31DA" w:rsidRDefault="00B233EC" w:rsidP="00B233EC">
      <w:pPr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  <w:gridCol w:w="4303"/>
      </w:tblGrid>
      <w:tr w:rsidR="00B233EC" w:rsidRPr="00BC31DA" w:rsidTr="00C35528">
        <w:trPr>
          <w:trHeight w:val="375"/>
        </w:trPr>
        <w:tc>
          <w:tcPr>
            <w:tcW w:w="5069" w:type="dxa"/>
          </w:tcPr>
          <w:p w:rsidR="00B233EC" w:rsidRPr="00BC31DA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>Об утверждении Правил</w:t>
            </w:r>
          </w:p>
          <w:p w:rsidR="00B233EC" w:rsidRPr="00BC31DA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>внутреннего трудового распорядка</w:t>
            </w:r>
          </w:p>
          <w:p w:rsidR="00B233EC" w:rsidRPr="00BC31DA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 xml:space="preserve">администрации </w:t>
            </w:r>
            <w:r w:rsidR="00041851">
              <w:rPr>
                <w:b/>
                <w:sz w:val="28"/>
                <w:szCs w:val="28"/>
              </w:rPr>
              <w:t xml:space="preserve">Троицкого </w:t>
            </w:r>
            <w:r w:rsidR="00BC31DA">
              <w:rPr>
                <w:b/>
                <w:sz w:val="28"/>
                <w:szCs w:val="28"/>
              </w:rPr>
              <w:t xml:space="preserve">сельского поселения </w:t>
            </w:r>
            <w:r w:rsidRPr="00BC31DA">
              <w:rPr>
                <w:b/>
                <w:sz w:val="28"/>
                <w:szCs w:val="28"/>
              </w:rPr>
              <w:t xml:space="preserve">Лискинского </w:t>
            </w:r>
          </w:p>
          <w:p w:rsidR="00B233EC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60636F" w:rsidRPr="00BC31DA" w:rsidRDefault="0060636F" w:rsidP="00C3552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303" w:type="dxa"/>
          </w:tcPr>
          <w:p w:rsidR="00B233EC" w:rsidRPr="00BC31DA" w:rsidRDefault="00B233EC" w:rsidP="00C35528">
            <w:pPr>
              <w:pStyle w:val="a5"/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233EC" w:rsidRPr="00BC31DA" w:rsidRDefault="00B233EC" w:rsidP="00B233EC">
      <w:pPr>
        <w:jc w:val="both"/>
        <w:rPr>
          <w:sz w:val="28"/>
          <w:szCs w:val="28"/>
          <w:lang w:eastAsia="ar-SA"/>
        </w:rPr>
      </w:pPr>
    </w:p>
    <w:p w:rsidR="00B233EC" w:rsidRPr="00BC31DA" w:rsidRDefault="0060636F" w:rsidP="0060636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33EC" w:rsidRPr="00BC31DA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Воронежской области от 28.12.2007 г. </w:t>
      </w:r>
      <w:r>
        <w:rPr>
          <w:sz w:val="28"/>
          <w:szCs w:val="28"/>
        </w:rPr>
        <w:t xml:space="preserve">     </w:t>
      </w:r>
      <w:r w:rsidR="00B233EC" w:rsidRPr="00BC31DA">
        <w:rPr>
          <w:sz w:val="28"/>
          <w:szCs w:val="28"/>
        </w:rPr>
        <w:t xml:space="preserve">№ 175-ОЗ «О муниципальной службе в Воронежской области», администрация </w:t>
      </w:r>
      <w:r w:rsidR="00041851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 xml:space="preserve">сельского поселения </w:t>
      </w:r>
      <w:r w:rsidR="00B233EC" w:rsidRPr="00BC31DA">
        <w:rPr>
          <w:sz w:val="28"/>
          <w:szCs w:val="28"/>
        </w:rPr>
        <w:t xml:space="preserve">Лискинского муниципального района </w:t>
      </w:r>
    </w:p>
    <w:p w:rsidR="00B233EC" w:rsidRDefault="00B233EC" w:rsidP="0060636F">
      <w:pPr>
        <w:jc w:val="both"/>
        <w:rPr>
          <w:b/>
          <w:sz w:val="28"/>
          <w:szCs w:val="28"/>
          <w:lang w:eastAsia="ar-SA"/>
        </w:rPr>
      </w:pPr>
      <w:r w:rsidRPr="00BC31DA">
        <w:rPr>
          <w:b/>
          <w:sz w:val="28"/>
          <w:szCs w:val="28"/>
          <w:lang w:eastAsia="ar-SA"/>
        </w:rPr>
        <w:t>п о с т а н о в л я е т :</w:t>
      </w:r>
    </w:p>
    <w:p w:rsidR="0060636F" w:rsidRPr="00BC31DA" w:rsidRDefault="0060636F" w:rsidP="0060636F">
      <w:pPr>
        <w:jc w:val="both"/>
        <w:rPr>
          <w:b/>
          <w:sz w:val="28"/>
          <w:szCs w:val="28"/>
          <w:lang w:eastAsia="ar-SA"/>
        </w:rPr>
      </w:pPr>
    </w:p>
    <w:p w:rsidR="0060636F" w:rsidRDefault="00B233EC" w:rsidP="0060636F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C31DA">
        <w:rPr>
          <w:sz w:val="28"/>
          <w:szCs w:val="28"/>
        </w:rPr>
        <w:t xml:space="preserve">Утвердить Правила внутреннего трудового распорядка администрации </w:t>
      </w:r>
    </w:p>
    <w:p w:rsidR="00B233EC" w:rsidRPr="00BC31DA" w:rsidRDefault="00041851" w:rsidP="0060636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Троицкого</w:t>
      </w:r>
      <w:r w:rsidR="00024A51">
        <w:rPr>
          <w:sz w:val="28"/>
          <w:szCs w:val="28"/>
        </w:rPr>
        <w:t xml:space="preserve"> сельского поселения</w:t>
      </w:r>
      <w:r w:rsidR="00B233EC" w:rsidRPr="00BC31DA">
        <w:rPr>
          <w:sz w:val="28"/>
          <w:szCs w:val="28"/>
        </w:rPr>
        <w:t xml:space="preserve"> Лискинского муниципального района с правом юридического лица согласно приложению.</w:t>
      </w:r>
    </w:p>
    <w:p w:rsidR="0060636F" w:rsidRDefault="00B233EC" w:rsidP="0060636F">
      <w:pPr>
        <w:widowControl w:val="0"/>
        <w:numPr>
          <w:ilvl w:val="0"/>
          <w:numId w:val="1"/>
        </w:numPr>
        <w:suppressAutoHyphens/>
        <w:rPr>
          <w:sz w:val="28"/>
          <w:szCs w:val="28"/>
          <w:lang w:eastAsia="ar-SA"/>
        </w:rPr>
      </w:pPr>
      <w:r w:rsidRPr="00BC31DA">
        <w:rPr>
          <w:sz w:val="28"/>
          <w:szCs w:val="28"/>
          <w:lang w:eastAsia="ar-SA"/>
        </w:rPr>
        <w:t>Контроль за исполнением насто</w:t>
      </w:r>
      <w:r w:rsidR="0060636F">
        <w:rPr>
          <w:sz w:val="28"/>
          <w:szCs w:val="28"/>
          <w:lang w:eastAsia="ar-SA"/>
        </w:rPr>
        <w:t>ящего постановления оставляю за</w:t>
      </w:r>
    </w:p>
    <w:p w:rsidR="00B233EC" w:rsidRPr="00BC31DA" w:rsidRDefault="00B233EC" w:rsidP="0060636F">
      <w:pPr>
        <w:widowControl w:val="0"/>
        <w:suppressAutoHyphens/>
        <w:rPr>
          <w:sz w:val="28"/>
          <w:szCs w:val="28"/>
          <w:lang w:eastAsia="ar-SA"/>
        </w:rPr>
      </w:pPr>
      <w:r w:rsidRPr="00BC31DA">
        <w:rPr>
          <w:sz w:val="28"/>
          <w:szCs w:val="28"/>
          <w:lang w:eastAsia="ar-SA"/>
        </w:rPr>
        <w:t>собой.</w:t>
      </w:r>
    </w:p>
    <w:p w:rsidR="00B233EC" w:rsidRDefault="00B233EC" w:rsidP="0060636F">
      <w:pPr>
        <w:rPr>
          <w:sz w:val="28"/>
          <w:szCs w:val="28"/>
          <w:lang w:eastAsia="ar-SA"/>
        </w:rPr>
      </w:pPr>
    </w:p>
    <w:p w:rsidR="00041851" w:rsidRDefault="00041851" w:rsidP="0060636F">
      <w:pPr>
        <w:jc w:val="both"/>
        <w:rPr>
          <w:sz w:val="28"/>
          <w:szCs w:val="28"/>
          <w:lang w:eastAsia="ar-SA"/>
        </w:rPr>
      </w:pPr>
    </w:p>
    <w:p w:rsidR="00041851" w:rsidRPr="00BC31DA" w:rsidRDefault="00041851" w:rsidP="0060636F">
      <w:pPr>
        <w:jc w:val="both"/>
        <w:rPr>
          <w:sz w:val="28"/>
          <w:szCs w:val="28"/>
          <w:lang w:eastAsia="ar-SA"/>
        </w:rPr>
      </w:pPr>
    </w:p>
    <w:p w:rsidR="00B233EC" w:rsidRPr="00BC31DA" w:rsidRDefault="00BC31DA" w:rsidP="00606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1851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 xml:space="preserve">сельского поселения                                 </w:t>
      </w:r>
      <w:r w:rsidR="00041851">
        <w:rPr>
          <w:sz w:val="28"/>
          <w:szCs w:val="28"/>
        </w:rPr>
        <w:t>В.И.Шумский</w:t>
      </w:r>
    </w:p>
    <w:p w:rsidR="00B233EC" w:rsidRPr="00BC31DA" w:rsidRDefault="00B233EC" w:rsidP="0060636F">
      <w:pPr>
        <w:jc w:val="both"/>
        <w:rPr>
          <w:sz w:val="28"/>
          <w:szCs w:val="28"/>
        </w:rPr>
      </w:pPr>
    </w:p>
    <w:p w:rsidR="00B233EC" w:rsidRPr="00BC31DA" w:rsidRDefault="00B233EC" w:rsidP="0060636F">
      <w:pPr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B233EC" w:rsidRPr="00BC31DA" w:rsidRDefault="00B233EC" w:rsidP="00B233EC">
      <w:pPr>
        <w:tabs>
          <w:tab w:val="left" w:pos="851"/>
        </w:tabs>
        <w:ind w:left="4962"/>
        <w:jc w:val="right"/>
        <w:rPr>
          <w:sz w:val="28"/>
          <w:szCs w:val="28"/>
        </w:rPr>
      </w:pPr>
      <w:r w:rsidRPr="00BC31DA">
        <w:rPr>
          <w:sz w:val="28"/>
          <w:szCs w:val="28"/>
        </w:rPr>
        <w:lastRenderedPageBreak/>
        <w:t>Приложение</w:t>
      </w:r>
    </w:p>
    <w:p w:rsidR="00B233EC" w:rsidRDefault="00B233EC" w:rsidP="00B233EC">
      <w:pPr>
        <w:tabs>
          <w:tab w:val="left" w:pos="851"/>
        </w:tabs>
        <w:ind w:left="4253"/>
        <w:jc w:val="right"/>
        <w:rPr>
          <w:sz w:val="28"/>
          <w:szCs w:val="28"/>
        </w:rPr>
      </w:pPr>
      <w:r w:rsidRPr="00BC31DA">
        <w:rPr>
          <w:sz w:val="28"/>
          <w:szCs w:val="28"/>
        </w:rPr>
        <w:t>к постановлению администрации</w:t>
      </w:r>
    </w:p>
    <w:p w:rsidR="00BC31DA" w:rsidRPr="00BC31DA" w:rsidRDefault="00041851" w:rsidP="00B233EC">
      <w:pPr>
        <w:tabs>
          <w:tab w:val="left" w:pos="851"/>
        </w:tabs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="00B0543C">
        <w:rPr>
          <w:sz w:val="28"/>
          <w:szCs w:val="28"/>
        </w:rPr>
        <w:t xml:space="preserve"> </w:t>
      </w:r>
      <w:r w:rsidR="00BC31DA">
        <w:rPr>
          <w:sz w:val="28"/>
          <w:szCs w:val="28"/>
        </w:rPr>
        <w:t>сельского поселения</w:t>
      </w:r>
    </w:p>
    <w:p w:rsidR="00B233EC" w:rsidRPr="00BC31DA" w:rsidRDefault="00B233EC" w:rsidP="00B233EC">
      <w:pPr>
        <w:tabs>
          <w:tab w:val="left" w:pos="851"/>
        </w:tabs>
        <w:ind w:left="4253"/>
        <w:jc w:val="right"/>
        <w:rPr>
          <w:sz w:val="28"/>
          <w:szCs w:val="28"/>
        </w:rPr>
      </w:pPr>
      <w:r w:rsidRPr="00BC31DA">
        <w:rPr>
          <w:sz w:val="28"/>
          <w:szCs w:val="28"/>
        </w:rPr>
        <w:t xml:space="preserve"> Лискинского муниципального района </w:t>
      </w:r>
    </w:p>
    <w:p w:rsidR="00B233EC" w:rsidRPr="00BC31DA" w:rsidRDefault="00024A51" w:rsidP="00024A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0543C">
        <w:rPr>
          <w:sz w:val="28"/>
          <w:szCs w:val="28"/>
        </w:rPr>
        <w:t>27</w:t>
      </w:r>
      <w:r>
        <w:rPr>
          <w:sz w:val="28"/>
          <w:szCs w:val="28"/>
        </w:rPr>
        <w:t xml:space="preserve"> ноября 2017 года №</w:t>
      </w:r>
      <w:r w:rsidR="00B0543C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</w:p>
    <w:p w:rsidR="00B233EC" w:rsidRPr="00BC31DA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>П Р А В И Л А</w:t>
      </w:r>
    </w:p>
    <w:p w:rsidR="00B233EC" w:rsidRPr="00BC31DA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 xml:space="preserve">внутреннего трудового распорядка </w:t>
      </w:r>
    </w:p>
    <w:p w:rsidR="00931036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>администрации</w:t>
      </w:r>
      <w:r w:rsidR="00BC31DA">
        <w:rPr>
          <w:b/>
          <w:sz w:val="28"/>
          <w:szCs w:val="28"/>
        </w:rPr>
        <w:t xml:space="preserve"> </w:t>
      </w:r>
      <w:r w:rsidR="00041851">
        <w:rPr>
          <w:b/>
          <w:sz w:val="28"/>
          <w:szCs w:val="28"/>
        </w:rPr>
        <w:t>Троицкого</w:t>
      </w:r>
      <w:r w:rsidR="002E26C4">
        <w:rPr>
          <w:b/>
          <w:sz w:val="28"/>
          <w:szCs w:val="28"/>
        </w:rPr>
        <w:t xml:space="preserve"> </w:t>
      </w:r>
      <w:r w:rsidR="00BC31DA">
        <w:rPr>
          <w:b/>
          <w:sz w:val="28"/>
          <w:szCs w:val="28"/>
        </w:rPr>
        <w:t>сельского поселения</w:t>
      </w:r>
    </w:p>
    <w:p w:rsidR="00B233EC" w:rsidRPr="00BC31DA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>Лискинского муниципального района</w:t>
      </w:r>
    </w:p>
    <w:p w:rsidR="00B233EC" w:rsidRPr="00BC31DA" w:rsidRDefault="00B233EC" w:rsidP="00B233EC">
      <w:pPr>
        <w:jc w:val="center"/>
        <w:rPr>
          <w:sz w:val="28"/>
          <w:szCs w:val="28"/>
        </w:rPr>
      </w:pPr>
    </w:p>
    <w:p w:rsidR="00B233EC" w:rsidRDefault="00B233EC" w:rsidP="00B233EC">
      <w:pPr>
        <w:ind w:firstLine="60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Настоящие Правила определяют внутренний трудовой распорядок в администрации </w:t>
      </w:r>
      <w:r w:rsidR="00041851">
        <w:rPr>
          <w:sz w:val="28"/>
          <w:szCs w:val="28"/>
        </w:rPr>
        <w:t>Троицкого</w:t>
      </w:r>
      <w:r w:rsidR="002E26C4">
        <w:rPr>
          <w:sz w:val="28"/>
          <w:szCs w:val="28"/>
        </w:rPr>
        <w:t xml:space="preserve"> </w:t>
      </w:r>
      <w:r w:rsidR="00375712">
        <w:rPr>
          <w:sz w:val="28"/>
          <w:szCs w:val="28"/>
        </w:rPr>
        <w:t>сельского поселения</w:t>
      </w:r>
      <w:r w:rsidRPr="00BC31DA">
        <w:rPr>
          <w:sz w:val="28"/>
          <w:szCs w:val="28"/>
        </w:rPr>
        <w:t xml:space="preserve">  Лискинского муниципального района  с правом юридического лица, порядок приема и увольнения работников, основные обязанности работников  администрации</w:t>
      </w:r>
      <w:r w:rsidR="00375712">
        <w:rPr>
          <w:sz w:val="28"/>
          <w:szCs w:val="28"/>
        </w:rPr>
        <w:t xml:space="preserve"> </w:t>
      </w:r>
      <w:r w:rsidR="00041851">
        <w:rPr>
          <w:sz w:val="28"/>
          <w:szCs w:val="28"/>
        </w:rPr>
        <w:t>Троицкого</w:t>
      </w:r>
      <w:r w:rsidR="002E26C4">
        <w:rPr>
          <w:sz w:val="28"/>
          <w:szCs w:val="28"/>
        </w:rPr>
        <w:t xml:space="preserve"> </w:t>
      </w:r>
      <w:r w:rsidR="00375712">
        <w:rPr>
          <w:sz w:val="28"/>
          <w:szCs w:val="28"/>
        </w:rPr>
        <w:t>сельского поселения</w:t>
      </w:r>
      <w:r w:rsidRPr="00BC31DA">
        <w:rPr>
          <w:sz w:val="28"/>
          <w:szCs w:val="28"/>
        </w:rPr>
        <w:t xml:space="preserve"> Лискинского муниципального района, режим рабочего времени и его использование, а также меры поощрения и ответственность за нарушение трудовой дисциплины. </w:t>
      </w:r>
    </w:p>
    <w:p w:rsidR="00542693" w:rsidRPr="00BC31DA" w:rsidRDefault="00542693" w:rsidP="00B233EC">
      <w:pPr>
        <w:ind w:firstLine="600"/>
        <w:jc w:val="both"/>
        <w:rPr>
          <w:sz w:val="28"/>
          <w:szCs w:val="28"/>
        </w:rPr>
      </w:pPr>
    </w:p>
    <w:p w:rsidR="00B233EC" w:rsidRPr="00BC31DA" w:rsidRDefault="00B233EC" w:rsidP="00B233EC">
      <w:pPr>
        <w:numPr>
          <w:ilvl w:val="0"/>
          <w:numId w:val="2"/>
        </w:numPr>
        <w:jc w:val="center"/>
        <w:rPr>
          <w:sz w:val="28"/>
          <w:szCs w:val="28"/>
        </w:rPr>
      </w:pPr>
      <w:r w:rsidRPr="00BC31DA">
        <w:rPr>
          <w:sz w:val="28"/>
          <w:szCs w:val="28"/>
        </w:rPr>
        <w:t>Прием на работу</w:t>
      </w:r>
    </w:p>
    <w:p w:rsidR="00542693" w:rsidRDefault="00542693" w:rsidP="00B233EC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B233EC" w:rsidRPr="00BC31DA" w:rsidRDefault="00B233EC" w:rsidP="00B233EC">
      <w:pPr>
        <w:numPr>
          <w:ilvl w:val="1"/>
          <w:numId w:val="2"/>
        </w:num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Прием на работу производится на основании заключенного трудового договора.</w:t>
      </w:r>
    </w:p>
    <w:p w:rsidR="00B233EC" w:rsidRPr="00BC31DA" w:rsidRDefault="00B233EC" w:rsidP="00B233EC">
      <w:pPr>
        <w:numPr>
          <w:ilvl w:val="1"/>
          <w:numId w:val="2"/>
        </w:num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При приеме на работу гражданин представляет: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личное заявление на имя руководителя;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автобиографию;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трудовую книжку;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паспорт;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страховое свидетельство обязательного пенсионного страхования;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свидетельство о постановке на учет в налоговом органе по месту жительства;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документ о полученном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страховой  медицинский полис обязательного медицинского страхования;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справку  медучреждения  о состоянии здоровья;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согласие на обработку персональных данных</w:t>
      </w:r>
    </w:p>
    <w:p w:rsidR="00B233EC" w:rsidRPr="00BC31DA" w:rsidRDefault="00B233EC" w:rsidP="00B233EC">
      <w:pPr>
        <w:ind w:firstLine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1.3. При поступлении на муниципальную службу гражданин дополнительно предоставляет документы в соответствии  с законодательством о муниципальной службе: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собственноручно заполненную и подписанную анкету по форме, установленной распоряжением Правительством РФ от 26.05.2005 № 667-р;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- 2 фотографии 3 х 4;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lastRenderedPageBreak/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сведения о доходах, расходах, об имуществе и обязательствах имущественного характера своих, а также супруги (супруга) и несовершеннолетних детей;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сведения об адресах сайтов и (или) страниц сайтов в ИТС «Интернет» за три года, предшествующих году поступления на службу.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1.4. Поступление граждан на муниципальную службу, прохождение и прекращение муниципальной службы осуществляется в соответствии с Трудовым кодексом Российской Федерации, Федеральным законом от 02.03.2007 г. № 25-ФЗ «О муниципальной службе в Российской Федерации». Право поступления на муниципальную службу имеют граждане, достигшие возраста 18 лет, владеющие государственным языком Российской Федерации и соответствующие квалификационные требования для замещения должностей муниципальной службы.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1.5. Гражданину, поступающему на муниципальную службу может быть установлено испытание сроком до трех месяцев. Условие об испытании должно быть указано в трудовом договоре, в период испытания на служащего полностью распространяется действие трудового законодательства Российской Федерации.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1.6. Прием на работу оформляется распоряжением главы </w:t>
      </w:r>
      <w:r w:rsidR="00041851">
        <w:rPr>
          <w:sz w:val="28"/>
          <w:szCs w:val="28"/>
        </w:rPr>
        <w:t>Троицкого</w:t>
      </w:r>
      <w:r w:rsidR="002E26C4"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 xml:space="preserve">сельского поселения, </w:t>
      </w:r>
      <w:r w:rsidRPr="00BC31DA">
        <w:rPr>
          <w:sz w:val="28"/>
          <w:szCs w:val="28"/>
        </w:rPr>
        <w:t xml:space="preserve"> которое объявляется работнику под расписку в 3-дневный срок со дня подписания трудового договора.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1.7. При поступлении работника на работу или переводе его в установленном порядке на другую работу необходимо: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ознакомить работника с порученной работой, условиями и оплатой труда, должностной инструкцией, разъяснить работнику его права и обязанности;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ознакомить с Правилами внутреннего трудового распорядка и иными локальными нормативными актами, имеющими отношение к трудовой функции работника, а также с коллективным договором;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провести инструктаж по технике безопасности, производственной санитарии и другими правилами охраны труда.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931036">
        <w:rPr>
          <w:sz w:val="28"/>
          <w:szCs w:val="28"/>
        </w:rPr>
        <w:t xml:space="preserve">1.8. На всех работников, для которых администрация </w:t>
      </w:r>
      <w:r w:rsidR="00041851">
        <w:rPr>
          <w:sz w:val="28"/>
          <w:szCs w:val="28"/>
        </w:rPr>
        <w:t>Троицкого</w:t>
      </w:r>
      <w:r w:rsidR="002E26C4"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 xml:space="preserve">сельского поселения </w:t>
      </w:r>
      <w:r w:rsidRPr="00931036">
        <w:rPr>
          <w:sz w:val="28"/>
          <w:szCs w:val="28"/>
        </w:rPr>
        <w:t>Лискинского муниципального района явля</w:t>
      </w:r>
      <w:r w:rsidR="00931036">
        <w:rPr>
          <w:sz w:val="28"/>
          <w:szCs w:val="28"/>
        </w:rPr>
        <w:t>е</w:t>
      </w:r>
      <w:r w:rsidRPr="00931036">
        <w:rPr>
          <w:sz w:val="28"/>
          <w:szCs w:val="28"/>
        </w:rPr>
        <w:t>тся основным местом работы, ведутся трудовые книжки в порядке, установленном действующим законодательством.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На муниципальных служащих заводятся личные дела, к которым приобщаются документы, связанные с их поступлением на муниципальную службу, ее прохождением и увольнением с муниципальной службы.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1.9. Прекращение трудового договора производится по основаниям, предусмотренным Трудовым кодексом РФ и законодательством о муниципальной службе.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Во всех случаях днем увольнения работника является последний день его работы.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lastRenderedPageBreak/>
        <w:t xml:space="preserve">     Работник имеет право расторгнуть трудовой договор, заключенный на неопределенный срок, предупредив об этом Работодателя за две недели. По истечении указанного срока предупреждения об  увольнении работник вправе прекратить работу, а Работодатель в последний день обязана выдать ему трудовую книжку и произвести с ним расчет. По договоренности между работником и Работодателем трудовой договор может быть расторгнут и до истечения двухнедельного срока.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Трудовой договор, заключенный на время выполнения определенной работы, расторгается по завершении этой работы.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Прекращение трудового договора оформляется распоряжением главы </w:t>
      </w:r>
      <w:r w:rsidR="00041851">
        <w:rPr>
          <w:sz w:val="28"/>
          <w:szCs w:val="28"/>
        </w:rPr>
        <w:t>Троицкого</w:t>
      </w:r>
      <w:r w:rsidR="002E26C4"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>сельского поселения</w:t>
      </w:r>
      <w:r w:rsidRPr="00BC31DA">
        <w:rPr>
          <w:sz w:val="28"/>
          <w:szCs w:val="28"/>
        </w:rPr>
        <w:t>, наделенного полномочиями Работодателя. Записи о причинах увольнения в трудовую книжку должны производится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</w:p>
    <w:p w:rsidR="00B233EC" w:rsidRDefault="00B233EC" w:rsidP="00B233EC">
      <w:pPr>
        <w:numPr>
          <w:ilvl w:val="0"/>
          <w:numId w:val="2"/>
        </w:numPr>
        <w:jc w:val="center"/>
        <w:rPr>
          <w:sz w:val="28"/>
          <w:szCs w:val="28"/>
        </w:rPr>
      </w:pPr>
      <w:r w:rsidRPr="00BC31DA">
        <w:rPr>
          <w:sz w:val="28"/>
          <w:szCs w:val="28"/>
        </w:rPr>
        <w:t>Основные права и обязанности работников</w:t>
      </w:r>
    </w:p>
    <w:p w:rsidR="00542693" w:rsidRPr="00BC31DA" w:rsidRDefault="00542693" w:rsidP="00542693">
      <w:pPr>
        <w:ind w:left="720"/>
        <w:rPr>
          <w:sz w:val="28"/>
          <w:szCs w:val="28"/>
        </w:rPr>
      </w:pP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Работники администрации обязаны: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добросовестно выполнять трудовые обязанности, указанные в трудовых договорах и должностной инструкции, соблюдать трудовую дисциплину, своевременно и точно исполнять распоряжения непосредственного руководителя, использовать все рабочее время для производительного труда;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качественно и в срок выполнять служебные задания и поручения, работать над повышением своего профессионального уровня;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соблюдать настоящие Правила внутреннего трудового распорядка;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соблюдать нормы, правила и инструкции по охране труда, производственной санитарии, правила противопожарной безопасности;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- не разглашать сведения, ставшие известными в связи с исполнением должностных обязанностей, затрагивающие честь, достоинство, жизнь граждан, в том числе после прекращения трудового договора. </w:t>
      </w:r>
    </w:p>
    <w:p w:rsidR="00B233EC" w:rsidRPr="00BC31DA" w:rsidRDefault="00B233EC" w:rsidP="00B233EC">
      <w:pPr>
        <w:numPr>
          <w:ilvl w:val="1"/>
          <w:numId w:val="2"/>
        </w:numPr>
        <w:tabs>
          <w:tab w:val="clear" w:pos="360"/>
          <w:tab w:val="num" w:pos="0"/>
        </w:tabs>
        <w:ind w:firstLine="284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Основные обязанности муниципального служащего определяются статьей 12 Федерального закона от 2 марта 2007 года № 25-ФЗ «О </w:t>
      </w:r>
      <w:r w:rsidRPr="00BC31DA">
        <w:rPr>
          <w:sz w:val="28"/>
          <w:szCs w:val="28"/>
        </w:rPr>
        <w:lastRenderedPageBreak/>
        <w:t>муниципальной службе в Российской Федерации», трудовым договором и должностной инструкцией. Ограничения и запреты, связанные  с муниципальной службой, определены статьями 13 и 14 настоящего Федерального закона.</w:t>
      </w:r>
    </w:p>
    <w:p w:rsidR="00B233EC" w:rsidRPr="00BC31DA" w:rsidRDefault="00B233EC" w:rsidP="00B233EC">
      <w:pPr>
        <w:numPr>
          <w:ilvl w:val="1"/>
          <w:numId w:val="2"/>
        </w:num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Все работники имеет право на: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действующим законодательством;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предоставление им работы, обусловленной трудовым договором;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своевременную и в полном объеме выплату заработной платы;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профессиональную подготовку, переподготовку и повышение своей квалификации в порядке, установленном законодательством;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объединения,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защиту своих трудовых прав, свобод и законных интересов.</w:t>
      </w:r>
    </w:p>
    <w:p w:rsidR="00B233EC" w:rsidRPr="00BC31DA" w:rsidRDefault="00B233EC" w:rsidP="00B233EC">
      <w:pPr>
        <w:jc w:val="center"/>
        <w:rPr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Основные права и обязанности Работодателя</w:t>
      </w:r>
    </w:p>
    <w:p w:rsidR="00542693" w:rsidRDefault="00542693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3.1.Основные обязанности Работодателя определяются Трудовым Кодексом Российской Федерации, законодательными актами Российской Федерации, Федеральным законом «О муниципальной службе в Российской Федерации» от  02.03.2007 г. № 25-ФЗ, законом Воронежской области «О муниципальной службе в Воронежской области» от 28.12.2007 г. № 175-ОЗ.</w:t>
      </w: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3.2. Работодатель имеет право: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и служащими в порядке и на условиях, которые установлены законами;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вести переговоры и заключать коллективные договоры;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поощрять служащих и работников за добросовестный эффективный труд;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требовать от служащих и работников исполнения ими своих трудовых обязанностей и бережного отношения к имуществу работодателя и других сотрудников, соблюдения настоящих Правил внутреннего трудового распорядка администрации</w:t>
      </w:r>
      <w:r w:rsidR="00542693">
        <w:rPr>
          <w:rFonts w:ascii="Times New Roman" w:hAnsi="Times New Roman" w:cs="Times New Roman"/>
          <w:sz w:val="28"/>
          <w:szCs w:val="28"/>
        </w:rPr>
        <w:t xml:space="preserve"> </w:t>
      </w:r>
      <w:r w:rsidR="00041851">
        <w:rPr>
          <w:rFonts w:ascii="Times New Roman" w:hAnsi="Times New Roman" w:cs="Times New Roman"/>
          <w:sz w:val="28"/>
          <w:szCs w:val="28"/>
        </w:rPr>
        <w:t>Троицкого</w:t>
      </w:r>
      <w:r w:rsidR="002E26C4">
        <w:rPr>
          <w:rFonts w:ascii="Times New Roman" w:hAnsi="Times New Roman" w:cs="Times New Roman"/>
          <w:sz w:val="28"/>
          <w:szCs w:val="28"/>
        </w:rPr>
        <w:t xml:space="preserve"> </w:t>
      </w:r>
      <w:r w:rsidR="005426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31D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привлекать служащих и работников к дисциплинарной ответственности в порядке, установленном законами;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принимать нормативные правовые акты;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3.3. Работодатель обязан: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соблюдать законы и иные нормативные правовые акты, локальные нормативные акты, условия коллективного договора, соглашений и трудовых </w:t>
      </w:r>
      <w:r w:rsidRPr="00BC31DA">
        <w:rPr>
          <w:rFonts w:ascii="Times New Roman" w:hAnsi="Times New Roman" w:cs="Times New Roman"/>
          <w:sz w:val="28"/>
          <w:szCs w:val="28"/>
        </w:rPr>
        <w:lastRenderedPageBreak/>
        <w:t>договоров;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предоставлять служащим и работникам работу, обусловленную трудовым договором;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обеспечивать безопасность труда и условий, отвечающие требованиям охраны и гигиены труда;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обеспечивать оргтехникой, средствами связи, технической документацией и иными средствами, необходимыми для исполнения ими трудовых обязанностей;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выплачивать в полном размере причитающуюся служащим и работникам заработную плату в сроки, установленные законами, коллективным договором, правилами внутреннего трудового распорядка;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осуществлять социальное, медицинское и иные виды обязательного страхования служащих и работников;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обеспечивать возможность для систематического повышения деловой квалификации служащих и уровня их специальных знаний;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Кодексом;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 принятых мерах указанным органам и представителям;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нормативными правовыми актами, содержащими нормы трудового права, соглашениями и трудовыми договорами.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Рабочее время и время отдыха</w:t>
      </w:r>
    </w:p>
    <w:p w:rsidR="00542693" w:rsidRDefault="00542693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4.1. Рабочее время и время отдыха устанавливается в соответствии с действующим законодательством и учетом особых условий муниципальной службы, сложности, напряженности и интенсивности труда, особого режима работы, установленных требований и качества исполнения заданий и поручений.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4.2. Нормативная продолжительность рабочего времени не может превышать 40 часов в неделю при пятидневной рабочей неделе с двумя выходными днями – суббота, воскресенье. Начало ежедневной работы в 8.00, время обеденного перерыва с 12.00 до 13.00 и окончание рабочего дня – 17.00.</w:t>
      </w:r>
    </w:p>
    <w:p w:rsidR="00B233EC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  Накануне праздничных дней продолжительность работы сокращается на 1 час.</w:t>
      </w:r>
    </w:p>
    <w:p w:rsidR="00EE05BE" w:rsidRDefault="00EE05BE" w:rsidP="00EE0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5BE">
        <w:rPr>
          <w:spacing w:val="-1"/>
          <w:sz w:val="28"/>
          <w:szCs w:val="28"/>
        </w:rPr>
        <w:t xml:space="preserve">Для женщин, работающих в сельской местности, </w:t>
      </w:r>
      <w:r w:rsidRPr="00EE05BE">
        <w:rPr>
          <w:sz w:val="28"/>
          <w:szCs w:val="28"/>
        </w:rPr>
        <w:t xml:space="preserve">в соответствии с </w:t>
      </w:r>
      <w:hyperlink r:id="rId5" w:history="1">
        <w:r w:rsidRPr="00EE05BE">
          <w:rPr>
            <w:sz w:val="28"/>
            <w:szCs w:val="28"/>
          </w:rPr>
          <w:t>постановлением</w:t>
        </w:r>
      </w:hyperlink>
      <w:r w:rsidRPr="00EE05BE">
        <w:rPr>
          <w:sz w:val="28"/>
          <w:szCs w:val="28"/>
        </w:rPr>
        <w:t xml:space="preserve"> Верховного Совета РСФСР от 1 ноября </w:t>
      </w:r>
      <w:smartTag w:uri="urn:schemas-microsoft-com:office:smarttags" w:element="metricconverter">
        <w:smartTagPr>
          <w:attr w:name="ProductID" w:val="1990 г"/>
        </w:smartTagPr>
        <w:r w:rsidRPr="00EE05BE">
          <w:rPr>
            <w:sz w:val="28"/>
            <w:szCs w:val="28"/>
          </w:rPr>
          <w:t>1990 г</w:t>
        </w:r>
      </w:smartTag>
      <w:r w:rsidRPr="00EE05BE">
        <w:rPr>
          <w:sz w:val="28"/>
          <w:szCs w:val="28"/>
        </w:rPr>
        <w:t>. N 298/3-1 «О неотложных мерах по улучшению положения женщин, семьи, охраны материнства и детства на селе» устанавливается 36-часовая рабочая неделя.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Начало ежедневной работы в 8.00, время обеденного перерыва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lastRenderedPageBreak/>
        <w:t>с 12.00 до 13.00</w:t>
      </w:r>
      <w:r>
        <w:rPr>
          <w:rFonts w:ascii="Times New Roman" w:hAnsi="Times New Roman" w:cs="Times New Roman"/>
          <w:sz w:val="28"/>
          <w:szCs w:val="28"/>
        </w:rPr>
        <w:t xml:space="preserve"> по понедельник,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12.00 до 14.00 вторник-пятница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окончание рабочего дня – 17.00.</w:t>
      </w:r>
    </w:p>
    <w:p w:rsidR="004F4183" w:rsidRPr="00EE05BE" w:rsidRDefault="004F4183" w:rsidP="004F4183">
      <w:pPr>
        <w:pStyle w:val="a6"/>
        <w:ind w:right="4" w:firstLine="708"/>
        <w:jc w:val="both"/>
        <w:rPr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Накануне праздничных дней продолжительность работы сокращается на 1 час.</w:t>
      </w:r>
    </w:p>
    <w:p w:rsidR="00EE05BE" w:rsidRPr="00EE05BE" w:rsidRDefault="00EE05BE" w:rsidP="00EE05BE">
      <w:pPr>
        <w:widowControl w:val="0"/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EE05BE">
        <w:rPr>
          <w:rFonts w:eastAsia="Arial Unicode MS"/>
          <w:sz w:val="28"/>
          <w:szCs w:val="28"/>
        </w:rPr>
        <w:t>При этом денежное содержание (заработная плата) выплачиваются им в том же разме</w:t>
      </w:r>
      <w:r w:rsidRPr="00EE05BE">
        <w:rPr>
          <w:rFonts w:eastAsia="Arial Unicode MS"/>
          <w:sz w:val="28"/>
          <w:szCs w:val="28"/>
        </w:rPr>
        <w:softHyphen/>
        <w:t>ре, что и при полной рабочей неделе.</w:t>
      </w:r>
    </w:p>
    <w:p w:rsidR="00EE05BE" w:rsidRPr="00BC31DA" w:rsidRDefault="00EE05BE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4.3. При совпадении выходного и праздничного дней выходной день переносится на следующий после праздничного рабочий день.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4.4. Очередность предоставления отпусков устанавливается  с учетом производственной необходимости и пожеланий работников в соответствии с утвержденным графиком отпусков, утверждаемым работодателем не позднее чем за 2 недели до наступления календарного года.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4.5. Работникам предоставляется ежегодный оплачиваемый отпуск на  28 календарных дней и дополнительный оплачиваемый отпуск в соответствии с правовым актом администрации за особый характер работы в количестве 3 календарных дней и дополнительные отпуска.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Муниципальным служащим, замещающим должности муниципальной службы предоставляется ежегодный основной оплачиваемый отпуск продолжительностью 30 календарных дней.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Муниципальным служащим предоставляется  ежегодный дополнительный оплачиваемый отпуск за выслугу лет продолжительностью: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1 до 5 лет – 1 календарный день,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5 до 10 лет – 5 календарных дней,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10 до 15 лет – 7 календарных дней,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при стаже муниципальной службы от 15 и более лет – 10 календарных дней.</w:t>
      </w:r>
    </w:p>
    <w:p w:rsidR="00B233EC" w:rsidRPr="00BC31DA" w:rsidRDefault="00B233EC" w:rsidP="00B233EC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Муниципальным служащим, для которых установлен ненормированный  служебный </w:t>
      </w:r>
      <w:r w:rsidR="004F4183" w:rsidRPr="00BC31DA">
        <w:rPr>
          <w:rFonts w:ascii="Times New Roman" w:hAnsi="Times New Roman" w:cs="Times New Roman"/>
          <w:sz w:val="28"/>
          <w:szCs w:val="28"/>
        </w:rPr>
        <w:t>день,</w:t>
      </w:r>
      <w:r w:rsidRPr="00BC31DA">
        <w:rPr>
          <w:rFonts w:ascii="Times New Roman" w:hAnsi="Times New Roman" w:cs="Times New Roman"/>
          <w:sz w:val="28"/>
          <w:szCs w:val="28"/>
        </w:rPr>
        <w:t xml:space="preserve"> предоставляется ежегодный дополнительный оплачиваемый отпуск за ненормированный служебный день продолжительностью 3 календарных дня.</w:t>
      </w:r>
    </w:p>
    <w:p w:rsidR="00B233EC" w:rsidRPr="00BC31DA" w:rsidRDefault="00B233EC" w:rsidP="00B233EC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Ненормированное рабочее время устанавливается  муниципальным служащим, замещающим должности муниципальной службы, относящиеся  к высшим, главным, ведущим и старшим группам должностей муниципальной службы.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Поощрения работников администрации</w:t>
      </w:r>
    </w:p>
    <w:p w:rsidR="004F4183" w:rsidRDefault="004F4183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5.1.За безупречную и эффективную муниципальную службу к муниципальным служащим применяются следующие виды поощрения: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награждение наградами и присвоение почетных званий Воронежской области в порядке, установленном законодательством Воронежской области;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объявление благодарности органа местного самоуправления с выплатой единовременного денежного поощрения;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 с выплатой единовременного денежного </w:t>
      </w:r>
      <w:r w:rsidRPr="00BC31DA">
        <w:rPr>
          <w:rFonts w:ascii="Times New Roman" w:hAnsi="Times New Roman" w:cs="Times New Roman"/>
          <w:sz w:val="28"/>
          <w:szCs w:val="28"/>
        </w:rPr>
        <w:lastRenderedPageBreak/>
        <w:t>поощрения или с вручением ценного подарка;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единовременное денежное поощрение в связи с юбилейными датами;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единовременное денежное поощрение в связи с выходом на пенсию за выслугу лет;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присвоение досрочного классного чина.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 Поощрения объявляются распоряжением (приказом) Работодателя, доводятся до сведения коллектива и заносятся в трудовую книжку работника.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Порядок  применения поощрений и награждений за муниципальную службу установлен нормативным правовым актом.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Ответственность за нарушение трудовой дисциплины</w:t>
      </w:r>
    </w:p>
    <w:p w:rsidR="004F4183" w:rsidRDefault="004F4183" w:rsidP="00B233E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6.1.Муниципальный служащий и работник несет предусмотренную федеральными законами и законами Воронежской области ответственность за действия или бездействия, ведущие к нарушению прав и законных интересов граждан, интересов государства и администрации.</w:t>
      </w:r>
    </w:p>
    <w:p w:rsidR="00B233EC" w:rsidRPr="00BC31DA" w:rsidRDefault="00B233EC" w:rsidP="00B233E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6.2. За нарушение трудовой дисциплины Работодатель применяет следующие виды дисциплинарного взыскания: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замечание;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выговор;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могут быть применены и другие виды дисциплинарного взыскания: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несоблюдение муниципальным служащим ограничений и запретов требований о 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статьей 27 настоящего Федерального закона;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14,1 и 15 Федерального закона от 02.07.2007 г. № 25-ФЗ «О муниципальной службе в Российской Федерации». 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6.3. Увольнение может быть применено: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 за неоднократное исполнение работником без уважительных причин трудовых обязанностей, если он имеет дисциплинарное взыскание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 за прогул (отсутствие на рабочем месте без уважительных причин более 4-х часов в течение рабочего дня);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появление на работе в состоянии алкогольного, наркотического или иного токсического опьянения;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lastRenderedPageBreak/>
        <w:t xml:space="preserve">- за разглашение охраняемой законом тайны (коммерческой, служебной и иной), ставшей известной работнику в связи с исполнением им трудовых обязанностей; 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органов, уполномоченных на применение административных взысканий;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нарушение работником требований по охране труда, если оно повлекло за собой тяжкие последствия либо заведомо создавала реальную угрозу наступления таких последствий;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за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Работодателя. 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6.5. До применения взыскания от работника должны быть затребованы объяснения. В случае отказа работника дать объяснения составляется соответствующий акт. Отказ работника дать объяснения не может служить препятствием для применения взыскания.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6.6. Решение о применении дисциплинарного взыскания с указанием мотивов его применения объявляется муниципальному служащему или работнику, подвергнутому взысканию, под расписку в  трехдневный срок.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6.7. Если в течение года со дня применения дисциплинарного взыскания работник не будет  подвергнут новому дисциплинарному взысканию, то он считается не имеющим дисциплинарное взыскание.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 Работодатель по собственной инициативе, либо по просьбе муниципального служащего (работника) </w:t>
      </w:r>
      <w:bookmarkStart w:id="0" w:name="_GoBack"/>
      <w:bookmarkEnd w:id="0"/>
      <w:r w:rsidRPr="00BC31DA">
        <w:rPr>
          <w:rFonts w:ascii="Times New Roman" w:hAnsi="Times New Roman" w:cs="Times New Roman"/>
          <w:sz w:val="28"/>
          <w:szCs w:val="28"/>
        </w:rPr>
        <w:t>имеет право снять дисциплинарное взыскание до истечения года, со дня его применения, если работник не допустил нового нарушения трудовой дисциплины.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6.8. За каждый дисциплинарный проступок может быть применено только одно дисциплинарное взыскание.</w:t>
      </w:r>
    </w:p>
    <w:p w:rsidR="00643B5F" w:rsidRPr="00BC31DA" w:rsidRDefault="00643B5F">
      <w:pPr>
        <w:rPr>
          <w:sz w:val="28"/>
          <w:szCs w:val="28"/>
        </w:rPr>
      </w:pPr>
    </w:p>
    <w:sectPr w:rsidR="00643B5F" w:rsidRPr="00BC31DA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B6D"/>
    <w:multiLevelType w:val="hybridMultilevel"/>
    <w:tmpl w:val="CEDE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592A"/>
    <w:multiLevelType w:val="hybridMultilevel"/>
    <w:tmpl w:val="DC0AE5AE"/>
    <w:lvl w:ilvl="0" w:tplc="DB8C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0652A">
      <w:numFmt w:val="none"/>
      <w:lvlText w:val=""/>
      <w:lvlJc w:val="left"/>
      <w:pPr>
        <w:tabs>
          <w:tab w:val="num" w:pos="360"/>
        </w:tabs>
      </w:pPr>
    </w:lvl>
    <w:lvl w:ilvl="2" w:tplc="7A4896EC">
      <w:numFmt w:val="none"/>
      <w:lvlText w:val=""/>
      <w:lvlJc w:val="left"/>
      <w:pPr>
        <w:tabs>
          <w:tab w:val="num" w:pos="360"/>
        </w:tabs>
      </w:pPr>
    </w:lvl>
    <w:lvl w:ilvl="3" w:tplc="4F9EAF72">
      <w:numFmt w:val="none"/>
      <w:lvlText w:val=""/>
      <w:lvlJc w:val="left"/>
      <w:pPr>
        <w:tabs>
          <w:tab w:val="num" w:pos="360"/>
        </w:tabs>
      </w:pPr>
    </w:lvl>
    <w:lvl w:ilvl="4" w:tplc="2214BE8A">
      <w:numFmt w:val="none"/>
      <w:lvlText w:val=""/>
      <w:lvlJc w:val="left"/>
      <w:pPr>
        <w:tabs>
          <w:tab w:val="num" w:pos="360"/>
        </w:tabs>
      </w:pPr>
    </w:lvl>
    <w:lvl w:ilvl="5" w:tplc="2ED4F502">
      <w:numFmt w:val="none"/>
      <w:lvlText w:val=""/>
      <w:lvlJc w:val="left"/>
      <w:pPr>
        <w:tabs>
          <w:tab w:val="num" w:pos="360"/>
        </w:tabs>
      </w:pPr>
    </w:lvl>
    <w:lvl w:ilvl="6" w:tplc="EB2221A6">
      <w:numFmt w:val="none"/>
      <w:lvlText w:val=""/>
      <w:lvlJc w:val="left"/>
      <w:pPr>
        <w:tabs>
          <w:tab w:val="num" w:pos="360"/>
        </w:tabs>
      </w:pPr>
    </w:lvl>
    <w:lvl w:ilvl="7" w:tplc="331AE940">
      <w:numFmt w:val="none"/>
      <w:lvlText w:val=""/>
      <w:lvlJc w:val="left"/>
      <w:pPr>
        <w:tabs>
          <w:tab w:val="num" w:pos="360"/>
        </w:tabs>
      </w:pPr>
    </w:lvl>
    <w:lvl w:ilvl="8" w:tplc="04D26A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3EC"/>
    <w:rsid w:val="00001550"/>
    <w:rsid w:val="00004D20"/>
    <w:rsid w:val="00015DD4"/>
    <w:rsid w:val="00024A51"/>
    <w:rsid w:val="00025D06"/>
    <w:rsid w:val="0002721E"/>
    <w:rsid w:val="00032106"/>
    <w:rsid w:val="00035D46"/>
    <w:rsid w:val="00041851"/>
    <w:rsid w:val="000468E7"/>
    <w:rsid w:val="0004785C"/>
    <w:rsid w:val="00066765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D60E2"/>
    <w:rsid w:val="001F0411"/>
    <w:rsid w:val="001F10DD"/>
    <w:rsid w:val="001F4487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A4C58"/>
    <w:rsid w:val="002B274B"/>
    <w:rsid w:val="002B66FC"/>
    <w:rsid w:val="002C78E5"/>
    <w:rsid w:val="002D3E78"/>
    <w:rsid w:val="002D7AF1"/>
    <w:rsid w:val="002E26C4"/>
    <w:rsid w:val="002E3913"/>
    <w:rsid w:val="002E3FAC"/>
    <w:rsid w:val="002F05B1"/>
    <w:rsid w:val="002F3F50"/>
    <w:rsid w:val="002F7C09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66A32"/>
    <w:rsid w:val="00371173"/>
    <w:rsid w:val="0037177B"/>
    <w:rsid w:val="00375712"/>
    <w:rsid w:val="00384598"/>
    <w:rsid w:val="00397A6A"/>
    <w:rsid w:val="003A2F9E"/>
    <w:rsid w:val="003B2525"/>
    <w:rsid w:val="003B63EA"/>
    <w:rsid w:val="003D1918"/>
    <w:rsid w:val="003D1E02"/>
    <w:rsid w:val="003D6361"/>
    <w:rsid w:val="003F7FCD"/>
    <w:rsid w:val="0040407D"/>
    <w:rsid w:val="004054C0"/>
    <w:rsid w:val="00406310"/>
    <w:rsid w:val="00432BD6"/>
    <w:rsid w:val="00432F51"/>
    <w:rsid w:val="004336C6"/>
    <w:rsid w:val="00436549"/>
    <w:rsid w:val="00436EDF"/>
    <w:rsid w:val="0044023A"/>
    <w:rsid w:val="00440D42"/>
    <w:rsid w:val="00450D84"/>
    <w:rsid w:val="00455359"/>
    <w:rsid w:val="00455E55"/>
    <w:rsid w:val="0047617E"/>
    <w:rsid w:val="00476D10"/>
    <w:rsid w:val="00483AE9"/>
    <w:rsid w:val="00496B6B"/>
    <w:rsid w:val="004B0D16"/>
    <w:rsid w:val="004B1745"/>
    <w:rsid w:val="004B69AE"/>
    <w:rsid w:val="004C69A4"/>
    <w:rsid w:val="004E1EE0"/>
    <w:rsid w:val="004E202F"/>
    <w:rsid w:val="004E6A63"/>
    <w:rsid w:val="004F1AA2"/>
    <w:rsid w:val="004F3C29"/>
    <w:rsid w:val="004F3D62"/>
    <w:rsid w:val="004F4183"/>
    <w:rsid w:val="0050590E"/>
    <w:rsid w:val="00506E95"/>
    <w:rsid w:val="005073C4"/>
    <w:rsid w:val="00517622"/>
    <w:rsid w:val="00517E68"/>
    <w:rsid w:val="00524054"/>
    <w:rsid w:val="005279AE"/>
    <w:rsid w:val="00540503"/>
    <w:rsid w:val="00542693"/>
    <w:rsid w:val="00545BEA"/>
    <w:rsid w:val="005466C7"/>
    <w:rsid w:val="0054686E"/>
    <w:rsid w:val="00557D68"/>
    <w:rsid w:val="00567439"/>
    <w:rsid w:val="00572855"/>
    <w:rsid w:val="00574AFC"/>
    <w:rsid w:val="005836B8"/>
    <w:rsid w:val="00595635"/>
    <w:rsid w:val="005B74EC"/>
    <w:rsid w:val="005C193D"/>
    <w:rsid w:val="005C51D3"/>
    <w:rsid w:val="005D2770"/>
    <w:rsid w:val="005D3F25"/>
    <w:rsid w:val="005E1AA6"/>
    <w:rsid w:val="005E5A28"/>
    <w:rsid w:val="005E78A1"/>
    <w:rsid w:val="005F0B9C"/>
    <w:rsid w:val="005F334C"/>
    <w:rsid w:val="005F707C"/>
    <w:rsid w:val="006006BA"/>
    <w:rsid w:val="00604BD9"/>
    <w:rsid w:val="0060636F"/>
    <w:rsid w:val="00606D59"/>
    <w:rsid w:val="0062427C"/>
    <w:rsid w:val="006270F7"/>
    <w:rsid w:val="0063559E"/>
    <w:rsid w:val="00643B5F"/>
    <w:rsid w:val="00643CD1"/>
    <w:rsid w:val="0064602E"/>
    <w:rsid w:val="00654D29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6226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B2633"/>
    <w:rsid w:val="007B5DE1"/>
    <w:rsid w:val="007D1E6C"/>
    <w:rsid w:val="007D319F"/>
    <w:rsid w:val="007D5259"/>
    <w:rsid w:val="007D6A8F"/>
    <w:rsid w:val="007F60A6"/>
    <w:rsid w:val="00803AE1"/>
    <w:rsid w:val="00804EB4"/>
    <w:rsid w:val="00815708"/>
    <w:rsid w:val="00816548"/>
    <w:rsid w:val="008263AD"/>
    <w:rsid w:val="008354FE"/>
    <w:rsid w:val="008546C5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AB6"/>
    <w:rsid w:val="008E31C2"/>
    <w:rsid w:val="008F6543"/>
    <w:rsid w:val="009027BF"/>
    <w:rsid w:val="0091311E"/>
    <w:rsid w:val="009136EC"/>
    <w:rsid w:val="00914EC1"/>
    <w:rsid w:val="00920CD3"/>
    <w:rsid w:val="00930B36"/>
    <w:rsid w:val="00930B7D"/>
    <w:rsid w:val="00931036"/>
    <w:rsid w:val="009318BB"/>
    <w:rsid w:val="00936703"/>
    <w:rsid w:val="00951D92"/>
    <w:rsid w:val="00952071"/>
    <w:rsid w:val="00953C9A"/>
    <w:rsid w:val="00963F12"/>
    <w:rsid w:val="00964041"/>
    <w:rsid w:val="00964731"/>
    <w:rsid w:val="00971A04"/>
    <w:rsid w:val="00972284"/>
    <w:rsid w:val="009738B3"/>
    <w:rsid w:val="009A044A"/>
    <w:rsid w:val="009B0566"/>
    <w:rsid w:val="009D2873"/>
    <w:rsid w:val="009D3A79"/>
    <w:rsid w:val="009D40D6"/>
    <w:rsid w:val="009F1C8C"/>
    <w:rsid w:val="009F6D3B"/>
    <w:rsid w:val="009F72D5"/>
    <w:rsid w:val="00A01EDE"/>
    <w:rsid w:val="00A212C6"/>
    <w:rsid w:val="00A23E97"/>
    <w:rsid w:val="00A314F7"/>
    <w:rsid w:val="00A5762D"/>
    <w:rsid w:val="00A61E26"/>
    <w:rsid w:val="00A626EC"/>
    <w:rsid w:val="00A6565D"/>
    <w:rsid w:val="00A7396E"/>
    <w:rsid w:val="00A839BD"/>
    <w:rsid w:val="00A840FC"/>
    <w:rsid w:val="00A84DA7"/>
    <w:rsid w:val="00A97F70"/>
    <w:rsid w:val="00AB641C"/>
    <w:rsid w:val="00AD1AC8"/>
    <w:rsid w:val="00AD65DC"/>
    <w:rsid w:val="00AD66E5"/>
    <w:rsid w:val="00AE155E"/>
    <w:rsid w:val="00AE6DFE"/>
    <w:rsid w:val="00AF14DF"/>
    <w:rsid w:val="00AF2BD1"/>
    <w:rsid w:val="00AF3D6A"/>
    <w:rsid w:val="00AF5A1A"/>
    <w:rsid w:val="00AF6A00"/>
    <w:rsid w:val="00B0543C"/>
    <w:rsid w:val="00B15AD7"/>
    <w:rsid w:val="00B21C1F"/>
    <w:rsid w:val="00B233EC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3CB3"/>
    <w:rsid w:val="00B64C4B"/>
    <w:rsid w:val="00B67682"/>
    <w:rsid w:val="00B7046C"/>
    <w:rsid w:val="00B724A6"/>
    <w:rsid w:val="00B72F7C"/>
    <w:rsid w:val="00B742F1"/>
    <w:rsid w:val="00B81665"/>
    <w:rsid w:val="00B83F4F"/>
    <w:rsid w:val="00B93E3C"/>
    <w:rsid w:val="00BB0CA1"/>
    <w:rsid w:val="00BB130F"/>
    <w:rsid w:val="00BB675B"/>
    <w:rsid w:val="00BC1A18"/>
    <w:rsid w:val="00BC31DA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5A34"/>
    <w:rsid w:val="00C15CBA"/>
    <w:rsid w:val="00C23121"/>
    <w:rsid w:val="00C265E7"/>
    <w:rsid w:val="00C566F5"/>
    <w:rsid w:val="00C5783E"/>
    <w:rsid w:val="00C631F8"/>
    <w:rsid w:val="00C66EBC"/>
    <w:rsid w:val="00C8238B"/>
    <w:rsid w:val="00C8603E"/>
    <w:rsid w:val="00C863EE"/>
    <w:rsid w:val="00C90C5C"/>
    <w:rsid w:val="00C928C6"/>
    <w:rsid w:val="00CA147C"/>
    <w:rsid w:val="00CA36D0"/>
    <w:rsid w:val="00CB16D3"/>
    <w:rsid w:val="00CB39A0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5D80"/>
    <w:rsid w:val="00D07AFF"/>
    <w:rsid w:val="00D10AE9"/>
    <w:rsid w:val="00D123DA"/>
    <w:rsid w:val="00D22DF8"/>
    <w:rsid w:val="00D23322"/>
    <w:rsid w:val="00D2560C"/>
    <w:rsid w:val="00D434D2"/>
    <w:rsid w:val="00D464F4"/>
    <w:rsid w:val="00D51F0B"/>
    <w:rsid w:val="00D64DBC"/>
    <w:rsid w:val="00D71E6F"/>
    <w:rsid w:val="00D92D74"/>
    <w:rsid w:val="00D9524F"/>
    <w:rsid w:val="00DA4194"/>
    <w:rsid w:val="00DA761D"/>
    <w:rsid w:val="00DB0F3B"/>
    <w:rsid w:val="00DB1DF3"/>
    <w:rsid w:val="00DB2AD4"/>
    <w:rsid w:val="00DD79F6"/>
    <w:rsid w:val="00DD7B4F"/>
    <w:rsid w:val="00DE2CC5"/>
    <w:rsid w:val="00DE53FA"/>
    <w:rsid w:val="00DF0D3E"/>
    <w:rsid w:val="00DF3903"/>
    <w:rsid w:val="00DF41A4"/>
    <w:rsid w:val="00DF60BF"/>
    <w:rsid w:val="00DF64E2"/>
    <w:rsid w:val="00E0487B"/>
    <w:rsid w:val="00E1013F"/>
    <w:rsid w:val="00E278ED"/>
    <w:rsid w:val="00E33A04"/>
    <w:rsid w:val="00E35551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E05BE"/>
    <w:rsid w:val="00EF1F05"/>
    <w:rsid w:val="00EF6FC8"/>
    <w:rsid w:val="00F225EA"/>
    <w:rsid w:val="00F22F91"/>
    <w:rsid w:val="00F23002"/>
    <w:rsid w:val="00F24CE9"/>
    <w:rsid w:val="00F25422"/>
    <w:rsid w:val="00F379BB"/>
    <w:rsid w:val="00F4061B"/>
    <w:rsid w:val="00F417EE"/>
    <w:rsid w:val="00F43256"/>
    <w:rsid w:val="00F57835"/>
    <w:rsid w:val="00F668B9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233E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6">
    <w:name w:val="Стиль"/>
    <w:rsid w:val="00B2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672339786C04FBE1271B01B9266484D022D9A8076F1CC1C65D03C4h8W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Админ</cp:lastModifiedBy>
  <cp:revision>12</cp:revision>
  <cp:lastPrinted>2017-11-30T09:15:00Z</cp:lastPrinted>
  <dcterms:created xsi:type="dcterms:W3CDTF">2017-11-10T11:49:00Z</dcterms:created>
  <dcterms:modified xsi:type="dcterms:W3CDTF">2017-11-30T09:23:00Z</dcterms:modified>
</cp:coreProperties>
</file>