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E6" w:rsidRPr="00133FE6" w:rsidRDefault="00133FE6" w:rsidP="00133FE6">
      <w:pPr>
        <w:spacing w:after="0" w:line="240" w:lineRule="auto"/>
        <w:rPr>
          <w:rFonts w:eastAsia="Times New Roman"/>
          <w:lang w:eastAsia="ru-RU"/>
        </w:rPr>
      </w:pPr>
      <w:r w:rsidRPr="00133FE6">
        <w:rPr>
          <w:rFonts w:ascii="Tahoma" w:eastAsia="Times New Roman" w:hAnsi="Tahoma" w:cs="Tahoma"/>
          <w:color w:val="000000"/>
          <w:lang w:eastAsia="ru-RU"/>
        </w:rPr>
        <w:t>﻿</w:t>
      </w:r>
    </w:p>
    <w:p w:rsidR="00133FE6" w:rsidRP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> </w:t>
      </w:r>
    </w:p>
    <w:p w:rsidR="00133FE6" w:rsidRPr="00D569E0" w:rsidRDefault="00133FE6" w:rsidP="00133FE6">
      <w:pPr>
        <w:spacing w:after="0" w:line="240" w:lineRule="auto"/>
        <w:ind w:firstLine="709"/>
        <w:jc w:val="center"/>
        <w:rPr>
          <w:rFonts w:eastAsia="Times New Roman"/>
          <w:b/>
          <w:color w:val="000000"/>
          <w:lang w:eastAsia="ru-RU"/>
        </w:rPr>
      </w:pPr>
      <w:r w:rsidRPr="00D569E0">
        <w:rPr>
          <w:rFonts w:eastAsia="Times New Roman"/>
          <w:b/>
          <w:color w:val="000000"/>
          <w:lang w:eastAsia="ru-RU"/>
        </w:rPr>
        <w:t>СОВЕТ НАРОДНЫХ ДЕПУТАТОВ</w:t>
      </w:r>
    </w:p>
    <w:p w:rsidR="00133FE6" w:rsidRPr="00D569E0" w:rsidRDefault="001C6B38" w:rsidP="00133FE6">
      <w:pPr>
        <w:spacing w:after="0" w:line="240" w:lineRule="auto"/>
        <w:ind w:firstLine="709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ТРОИЦКОГО</w:t>
      </w:r>
      <w:r w:rsidR="00133FE6" w:rsidRPr="00D569E0">
        <w:rPr>
          <w:rFonts w:eastAsia="Times New Roman"/>
          <w:b/>
          <w:color w:val="000000"/>
          <w:lang w:eastAsia="ru-RU"/>
        </w:rPr>
        <w:t xml:space="preserve"> СЕЛЬСКОГО ПОСЕЛЕНИЯ</w:t>
      </w:r>
    </w:p>
    <w:p w:rsidR="00133FE6" w:rsidRPr="00D569E0" w:rsidRDefault="00133FE6" w:rsidP="00133FE6">
      <w:pPr>
        <w:spacing w:after="0" w:line="240" w:lineRule="auto"/>
        <w:ind w:firstLine="709"/>
        <w:jc w:val="center"/>
        <w:rPr>
          <w:rFonts w:eastAsia="Times New Roman"/>
          <w:b/>
          <w:color w:val="000000"/>
          <w:lang w:eastAsia="ru-RU"/>
        </w:rPr>
      </w:pPr>
      <w:r w:rsidRPr="00D569E0">
        <w:rPr>
          <w:rFonts w:eastAsia="Times New Roman"/>
          <w:b/>
          <w:color w:val="000000"/>
          <w:lang w:eastAsia="ru-RU"/>
        </w:rPr>
        <w:t>ЛИСКИНСКОГО МУНИЦИПАЛЬНОГО РАЙОНА</w:t>
      </w:r>
    </w:p>
    <w:p w:rsidR="00133FE6" w:rsidRPr="00D569E0" w:rsidRDefault="00133FE6" w:rsidP="00133FE6">
      <w:pPr>
        <w:spacing w:after="0" w:line="240" w:lineRule="auto"/>
        <w:ind w:firstLine="709"/>
        <w:jc w:val="center"/>
        <w:rPr>
          <w:rFonts w:eastAsia="Times New Roman"/>
          <w:b/>
          <w:color w:val="000000"/>
          <w:lang w:eastAsia="ru-RU"/>
        </w:rPr>
      </w:pPr>
      <w:r w:rsidRPr="00D569E0">
        <w:rPr>
          <w:rFonts w:eastAsia="Times New Roman"/>
          <w:b/>
          <w:color w:val="000000"/>
          <w:lang w:eastAsia="ru-RU"/>
        </w:rPr>
        <w:t>ВОРОНЕЖСКОЙ ОБЛАСТИ</w:t>
      </w:r>
    </w:p>
    <w:p w:rsidR="00133FE6" w:rsidRPr="00133FE6" w:rsidRDefault="00133FE6" w:rsidP="00133FE6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>__________________________________________________________________</w:t>
      </w:r>
    </w:p>
    <w:p w:rsidR="00133FE6" w:rsidRPr="00D569E0" w:rsidRDefault="00133FE6" w:rsidP="00133FE6">
      <w:pPr>
        <w:spacing w:after="0" w:line="240" w:lineRule="auto"/>
        <w:ind w:firstLine="709"/>
        <w:jc w:val="center"/>
        <w:rPr>
          <w:rFonts w:eastAsia="Times New Roman"/>
          <w:b/>
          <w:color w:val="000000"/>
          <w:lang w:eastAsia="ru-RU"/>
        </w:rPr>
      </w:pPr>
      <w:r w:rsidRPr="00D569E0">
        <w:rPr>
          <w:rFonts w:eastAsia="Times New Roman"/>
          <w:b/>
          <w:color w:val="000000"/>
          <w:lang w:eastAsia="ru-RU"/>
        </w:rPr>
        <w:t>Р Е Ш Е Н И Е</w:t>
      </w:r>
    </w:p>
    <w:p w:rsidR="00133FE6" w:rsidRPr="00133FE6" w:rsidRDefault="00133FE6" w:rsidP="00133FE6">
      <w:pPr>
        <w:spacing w:after="0" w:line="240" w:lineRule="auto"/>
        <w:ind w:firstLine="709"/>
        <w:jc w:val="center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> </w:t>
      </w:r>
    </w:p>
    <w:p w:rsidR="00133FE6" w:rsidRPr="00D569E0" w:rsidRDefault="00D569E0" w:rsidP="00133FE6">
      <w:pPr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D569E0">
        <w:rPr>
          <w:rFonts w:eastAsia="Times New Roman"/>
          <w:b/>
          <w:color w:val="000000"/>
          <w:lang w:eastAsia="ru-RU"/>
        </w:rPr>
        <w:t xml:space="preserve">от </w:t>
      </w:r>
      <w:r w:rsidR="001C6B38">
        <w:rPr>
          <w:rFonts w:eastAsia="Times New Roman"/>
          <w:b/>
          <w:color w:val="000000"/>
          <w:lang w:eastAsia="ru-RU"/>
        </w:rPr>
        <w:t xml:space="preserve">03 </w:t>
      </w:r>
      <w:r w:rsidRPr="00D569E0">
        <w:rPr>
          <w:rFonts w:eastAsia="Times New Roman"/>
          <w:b/>
          <w:color w:val="000000"/>
          <w:lang w:eastAsia="ru-RU"/>
        </w:rPr>
        <w:t xml:space="preserve">марта 2025 года № </w:t>
      </w:r>
      <w:r w:rsidR="001C6B38">
        <w:rPr>
          <w:rFonts w:eastAsia="Times New Roman"/>
          <w:b/>
          <w:color w:val="000000"/>
          <w:lang w:eastAsia="ru-RU"/>
        </w:rPr>
        <w:t>174</w:t>
      </w:r>
    </w:p>
    <w:p w:rsidR="00133FE6" w:rsidRPr="00D569E0" w:rsidRDefault="00D569E0" w:rsidP="00133FE6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D569E0">
        <w:rPr>
          <w:rFonts w:eastAsia="Times New Roman"/>
          <w:color w:val="000000"/>
          <w:sz w:val="20"/>
          <w:szCs w:val="20"/>
          <w:lang w:eastAsia="ru-RU"/>
        </w:rPr>
        <w:t xml:space="preserve">с. </w:t>
      </w:r>
      <w:r w:rsidR="001C6B38">
        <w:rPr>
          <w:rFonts w:eastAsia="Times New Roman"/>
          <w:color w:val="000000"/>
          <w:sz w:val="20"/>
          <w:szCs w:val="20"/>
          <w:lang w:eastAsia="ru-RU"/>
        </w:rPr>
        <w:t>Троицкое</w:t>
      </w:r>
    </w:p>
    <w:p w:rsidR="00133FE6" w:rsidRPr="00133FE6" w:rsidRDefault="00133FE6" w:rsidP="00133FE6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> </w:t>
      </w:r>
    </w:p>
    <w:p w:rsidR="00133FE6" w:rsidRP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> </w:t>
      </w:r>
    </w:p>
    <w:p w:rsidR="00133FE6" w:rsidRPr="00133FE6" w:rsidRDefault="00133FE6" w:rsidP="00133FE6">
      <w:pPr>
        <w:spacing w:after="0" w:line="240" w:lineRule="auto"/>
        <w:ind w:firstLine="709"/>
        <w:jc w:val="center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b/>
          <w:bCs/>
          <w:color w:val="000000"/>
          <w:lang w:eastAsia="ru-RU"/>
        </w:rPr>
        <w:t xml:space="preserve">О внесении изменений и дополнений в решение Совета народных депутатов </w:t>
      </w:r>
      <w:r w:rsidR="002B0683">
        <w:rPr>
          <w:rFonts w:eastAsia="Times New Roman"/>
          <w:b/>
          <w:bCs/>
          <w:color w:val="000000"/>
          <w:lang w:eastAsia="ru-RU"/>
        </w:rPr>
        <w:t>Троицкого</w:t>
      </w:r>
      <w:r w:rsidRPr="00133FE6">
        <w:rPr>
          <w:rFonts w:eastAsia="Times New Roman"/>
          <w:b/>
          <w:bCs/>
          <w:color w:val="000000"/>
          <w:lang w:eastAsia="ru-RU"/>
        </w:rPr>
        <w:t xml:space="preserve"> сельского поселения Лискинского муниципального </w:t>
      </w:r>
      <w:r w:rsidR="00D569E0">
        <w:rPr>
          <w:rFonts w:eastAsia="Times New Roman"/>
          <w:b/>
          <w:bCs/>
          <w:color w:val="000000"/>
          <w:lang w:eastAsia="ru-RU"/>
        </w:rPr>
        <w:t xml:space="preserve">района Воронежской области от </w:t>
      </w:r>
      <w:r w:rsidR="001C6B38">
        <w:rPr>
          <w:rFonts w:eastAsia="Times New Roman"/>
          <w:b/>
          <w:bCs/>
          <w:color w:val="000000"/>
          <w:lang w:eastAsia="ru-RU"/>
        </w:rPr>
        <w:t>28.02.2022 № 66</w:t>
      </w:r>
      <w:r w:rsidRPr="00133FE6">
        <w:rPr>
          <w:rFonts w:eastAsia="Times New Roman"/>
          <w:b/>
          <w:bCs/>
          <w:color w:val="000000"/>
          <w:lang w:eastAsia="ru-RU"/>
        </w:rPr>
        <w:t xml:space="preserve"> «Об утверждении Положения о бюджетном процессе в </w:t>
      </w:r>
      <w:r w:rsidR="001C6B38">
        <w:rPr>
          <w:rFonts w:eastAsia="Times New Roman"/>
          <w:b/>
          <w:bCs/>
          <w:color w:val="000000"/>
          <w:lang w:eastAsia="ru-RU"/>
        </w:rPr>
        <w:t>Троицком</w:t>
      </w:r>
      <w:r w:rsidRPr="00133FE6">
        <w:rPr>
          <w:rFonts w:eastAsia="Times New Roman"/>
          <w:b/>
          <w:bCs/>
          <w:color w:val="000000"/>
          <w:lang w:eastAsia="ru-RU"/>
        </w:rPr>
        <w:t xml:space="preserve"> сельском поселении Лискинского муниципального района Воронежской области»</w:t>
      </w:r>
    </w:p>
    <w:p w:rsidR="00133FE6" w:rsidRPr="00133FE6" w:rsidRDefault="00133FE6" w:rsidP="00133FE6">
      <w:pPr>
        <w:spacing w:after="0" w:line="240" w:lineRule="auto"/>
        <w:ind w:firstLine="709"/>
        <w:jc w:val="center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b/>
          <w:bCs/>
          <w:color w:val="000000"/>
          <w:lang w:eastAsia="ru-RU"/>
        </w:rPr>
        <w:t> </w:t>
      </w:r>
    </w:p>
    <w:p w:rsidR="00133FE6" w:rsidRP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 xml:space="preserve">В </w:t>
      </w:r>
      <w:proofErr w:type="gramStart"/>
      <w:r w:rsidRPr="00133FE6">
        <w:rPr>
          <w:rFonts w:eastAsia="Times New Roman"/>
          <w:color w:val="000000"/>
          <w:lang w:eastAsia="ru-RU"/>
        </w:rPr>
        <w:t>целях</w:t>
      </w:r>
      <w:proofErr w:type="gramEnd"/>
      <w:r w:rsidRPr="00133FE6">
        <w:rPr>
          <w:rFonts w:eastAsia="Times New Roman"/>
          <w:color w:val="000000"/>
          <w:lang w:eastAsia="ru-RU"/>
        </w:rPr>
        <w:t xml:space="preserve"> приведения муниципальных нормативных правовых актов в соответствие с действующим законодательством, в соответствии с Бюджетным кодексом Российской Федерации, Совет народных депутатов </w:t>
      </w:r>
      <w:r w:rsidR="001C6B38">
        <w:rPr>
          <w:rFonts w:eastAsia="Times New Roman"/>
          <w:color w:val="000000"/>
          <w:lang w:eastAsia="ru-RU"/>
        </w:rPr>
        <w:t>Троицкого</w:t>
      </w:r>
      <w:r w:rsidRPr="00133FE6">
        <w:rPr>
          <w:rFonts w:eastAsia="Times New Roman"/>
          <w:color w:val="000000"/>
          <w:lang w:eastAsia="ru-RU"/>
        </w:rPr>
        <w:t xml:space="preserve"> сельского поселения Лискинского муниципального района Воронежской области</w:t>
      </w:r>
    </w:p>
    <w:p w:rsidR="00133FE6" w:rsidRPr="001C6B38" w:rsidRDefault="001C6B38" w:rsidP="001C6B38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1C6B38">
        <w:rPr>
          <w:rFonts w:eastAsia="Times New Roman"/>
          <w:b/>
          <w:color w:val="000000"/>
          <w:lang w:eastAsia="ru-RU"/>
        </w:rPr>
        <w:t>РЕШИЛ:</w:t>
      </w:r>
    </w:p>
    <w:p w:rsidR="00133FE6" w:rsidRP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 xml:space="preserve">1. Внести в Положение о бюджетном процессе в </w:t>
      </w:r>
      <w:r w:rsidR="001C6B38">
        <w:rPr>
          <w:rFonts w:eastAsia="Times New Roman"/>
          <w:color w:val="000000"/>
          <w:lang w:eastAsia="ru-RU"/>
        </w:rPr>
        <w:t>Троицком</w:t>
      </w:r>
      <w:r w:rsidRPr="00133FE6">
        <w:rPr>
          <w:rFonts w:eastAsia="Times New Roman"/>
          <w:color w:val="000000"/>
          <w:lang w:eastAsia="ru-RU"/>
        </w:rPr>
        <w:t xml:space="preserve"> сельском поселении Лискинского муниципального района Воронежской области, утвержденное решением Совета народных депутатов </w:t>
      </w:r>
      <w:r w:rsidR="001C6B38">
        <w:rPr>
          <w:rFonts w:eastAsia="Times New Roman"/>
          <w:color w:val="000000"/>
          <w:lang w:eastAsia="ru-RU"/>
        </w:rPr>
        <w:t xml:space="preserve">Троицкого </w:t>
      </w:r>
      <w:r w:rsidRPr="00133FE6">
        <w:rPr>
          <w:rFonts w:eastAsia="Times New Roman"/>
          <w:color w:val="000000"/>
          <w:lang w:eastAsia="ru-RU"/>
        </w:rPr>
        <w:t>сельского поселения Лискинского муниципально</w:t>
      </w:r>
      <w:r w:rsidR="00D569E0">
        <w:rPr>
          <w:rFonts w:eastAsia="Times New Roman"/>
          <w:color w:val="000000"/>
          <w:lang w:eastAsia="ru-RU"/>
        </w:rPr>
        <w:t xml:space="preserve">го района Воронежской области </w:t>
      </w:r>
      <w:r w:rsidR="001C6B38">
        <w:rPr>
          <w:rFonts w:eastAsia="Times New Roman"/>
          <w:color w:val="000000"/>
          <w:lang w:eastAsia="ru-RU"/>
        </w:rPr>
        <w:t>28.02.2022</w:t>
      </w:r>
      <w:r w:rsidR="00D569E0">
        <w:rPr>
          <w:rFonts w:eastAsia="Times New Roman"/>
          <w:color w:val="000000"/>
          <w:lang w:eastAsia="ru-RU"/>
        </w:rPr>
        <w:t xml:space="preserve"> № </w:t>
      </w:r>
      <w:r w:rsidR="001C6B38">
        <w:rPr>
          <w:rFonts w:eastAsia="Times New Roman"/>
          <w:color w:val="000000"/>
          <w:lang w:eastAsia="ru-RU"/>
        </w:rPr>
        <w:t>66</w:t>
      </w:r>
      <w:r w:rsidRPr="00133FE6">
        <w:rPr>
          <w:rFonts w:eastAsia="Times New Roman"/>
          <w:color w:val="000000"/>
          <w:lang w:eastAsia="ru-RU"/>
        </w:rPr>
        <w:t xml:space="preserve"> «Об утверждении Положения о бюджетном процессе в </w:t>
      </w:r>
      <w:r w:rsidR="001C6B38">
        <w:rPr>
          <w:rFonts w:eastAsia="Times New Roman"/>
          <w:color w:val="000000"/>
          <w:lang w:eastAsia="ru-RU"/>
        </w:rPr>
        <w:t>Троицком</w:t>
      </w:r>
      <w:r w:rsidRPr="00133FE6">
        <w:rPr>
          <w:rFonts w:eastAsia="Times New Roman"/>
          <w:color w:val="000000"/>
          <w:lang w:eastAsia="ru-RU"/>
        </w:rPr>
        <w:t xml:space="preserve"> сельском поселении Лискинского муниципального района Воронежской области» (далее – Положение) следующие изменения:</w:t>
      </w:r>
    </w:p>
    <w:p w:rsidR="00231219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>1.1.</w:t>
      </w:r>
      <w:r w:rsidR="00231219">
        <w:rPr>
          <w:rFonts w:eastAsia="Times New Roman"/>
          <w:color w:val="000000"/>
          <w:lang w:eastAsia="ru-RU"/>
        </w:rPr>
        <w:t xml:space="preserve"> Абзац двадцать четыре статьи 6 Положения изложить в следующей редакции:</w:t>
      </w:r>
    </w:p>
    <w:p w:rsidR="00231219" w:rsidRDefault="00231219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«- в </w:t>
      </w:r>
      <w:proofErr w:type="gramStart"/>
      <w:r>
        <w:rPr>
          <w:rFonts w:eastAsia="Times New Roman"/>
          <w:color w:val="000000"/>
          <w:lang w:eastAsia="ru-RU"/>
        </w:rPr>
        <w:t>случаях</w:t>
      </w:r>
      <w:proofErr w:type="gramEnd"/>
      <w:r>
        <w:rPr>
          <w:rFonts w:eastAsia="Times New Roman"/>
          <w:color w:val="000000"/>
          <w:lang w:eastAsia="ru-RU"/>
        </w:rPr>
        <w:t>, установленных бюджетным законодательством, устанавливает порядок осуществления казначейского сопровождения в отношении средств, определенных в соответствии с подпунктом 1 пункта 1 статьи 242.26 Бюджетного кодекса Российской Федерации;».</w:t>
      </w:r>
    </w:p>
    <w:p w:rsidR="00133FE6" w:rsidRP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 xml:space="preserve"> </w:t>
      </w:r>
      <w:r w:rsidR="00231219">
        <w:rPr>
          <w:rFonts w:eastAsia="Times New Roman"/>
          <w:color w:val="000000"/>
          <w:lang w:eastAsia="ru-RU"/>
        </w:rPr>
        <w:t xml:space="preserve">1.2. </w:t>
      </w:r>
      <w:r w:rsidRPr="00133FE6">
        <w:rPr>
          <w:rFonts w:eastAsia="Times New Roman"/>
          <w:color w:val="000000"/>
          <w:lang w:eastAsia="ru-RU"/>
        </w:rPr>
        <w:t xml:space="preserve">Часть </w:t>
      </w:r>
      <w:r w:rsidR="00231219">
        <w:rPr>
          <w:rFonts w:eastAsia="Times New Roman"/>
          <w:color w:val="000000"/>
          <w:lang w:eastAsia="ru-RU"/>
        </w:rPr>
        <w:t>3</w:t>
      </w:r>
      <w:r w:rsidRPr="00133FE6">
        <w:rPr>
          <w:rFonts w:eastAsia="Times New Roman"/>
          <w:color w:val="000000"/>
          <w:lang w:eastAsia="ru-RU"/>
        </w:rPr>
        <w:t xml:space="preserve"> статьи 12 Положения изложить в следующей редакции:</w:t>
      </w:r>
    </w:p>
    <w:p w:rsidR="00133FE6" w:rsidRPr="00133FE6" w:rsidRDefault="00133FE6" w:rsidP="00133FE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spacing w:val="2"/>
          <w:lang w:eastAsia="ru-RU"/>
        </w:rPr>
        <w:t>«</w:t>
      </w:r>
      <w:r w:rsidR="00231219">
        <w:rPr>
          <w:rFonts w:eastAsia="Times New Roman"/>
          <w:color w:val="000000"/>
          <w:spacing w:val="2"/>
          <w:lang w:eastAsia="ru-RU"/>
        </w:rPr>
        <w:t>3</w:t>
      </w:r>
      <w:r w:rsidRPr="00133FE6">
        <w:rPr>
          <w:rFonts w:eastAsia="Times New Roman"/>
          <w:color w:val="000000"/>
          <w:lang w:eastAsia="ru-RU"/>
        </w:rPr>
        <w:t>. Администратор доходов бюджета обладает следующими бюджетными полномочиями:</w:t>
      </w:r>
    </w:p>
    <w:p w:rsidR="00133FE6" w:rsidRP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 xml:space="preserve">- осуществляет начисление, учет и </w:t>
      </w:r>
      <w:proofErr w:type="gramStart"/>
      <w:r w:rsidRPr="00133FE6">
        <w:rPr>
          <w:rFonts w:eastAsia="Times New Roman"/>
          <w:color w:val="000000"/>
          <w:lang w:eastAsia="ru-RU"/>
        </w:rPr>
        <w:t>контроль за</w:t>
      </w:r>
      <w:proofErr w:type="gramEnd"/>
      <w:r w:rsidRPr="00133FE6">
        <w:rPr>
          <w:rFonts w:eastAsia="Times New Roman"/>
          <w:color w:val="000000"/>
          <w:lang w:eastAsia="ru-RU"/>
        </w:rPr>
        <w:t xml:space="preserve"> правильностью исчисления, полнотой и своевременностью осуществления платежей в бюджет</w:t>
      </w:r>
      <w:r w:rsidR="00231219">
        <w:rPr>
          <w:rFonts w:eastAsia="Times New Roman"/>
          <w:color w:val="000000"/>
          <w:lang w:eastAsia="ru-RU"/>
        </w:rPr>
        <w:t xml:space="preserve"> Троицкого сельского поселения</w:t>
      </w:r>
      <w:r w:rsidRPr="00133FE6">
        <w:rPr>
          <w:rFonts w:eastAsia="Times New Roman"/>
          <w:color w:val="000000"/>
          <w:lang w:eastAsia="ru-RU"/>
        </w:rPr>
        <w:t>, пеней и штрафов по ним;</w:t>
      </w:r>
    </w:p>
    <w:p w:rsidR="00133FE6" w:rsidRP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lastRenderedPageBreak/>
        <w:t>- осуществляет взыскание задолженности по платежам в бюджет</w:t>
      </w:r>
      <w:r w:rsidR="00231219">
        <w:rPr>
          <w:rFonts w:eastAsia="Times New Roman"/>
          <w:color w:val="000000"/>
          <w:lang w:eastAsia="ru-RU"/>
        </w:rPr>
        <w:t xml:space="preserve"> Троицкого сельского поселения</w:t>
      </w:r>
      <w:r w:rsidRPr="00133FE6">
        <w:rPr>
          <w:rFonts w:eastAsia="Times New Roman"/>
          <w:color w:val="000000"/>
          <w:lang w:eastAsia="ru-RU"/>
        </w:rPr>
        <w:t>, пеней и штрафов;</w:t>
      </w:r>
    </w:p>
    <w:p w:rsidR="00133FE6" w:rsidRP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proofErr w:type="gramStart"/>
      <w:r w:rsidRPr="00133FE6">
        <w:rPr>
          <w:rFonts w:eastAsia="Times New Roman"/>
          <w:color w:val="000000"/>
          <w:lang w:eastAsia="ru-RU"/>
        </w:rPr>
        <w:t>- принимает решение о возврате излишне уплаченных (взысканных) платежей в бюджет</w:t>
      </w:r>
      <w:r w:rsidR="00231219">
        <w:rPr>
          <w:rFonts w:eastAsia="Times New Roman"/>
          <w:color w:val="000000"/>
          <w:lang w:eastAsia="ru-RU"/>
        </w:rPr>
        <w:t xml:space="preserve"> Троицкого сельского поселения</w:t>
      </w:r>
      <w:r w:rsidRPr="00133FE6">
        <w:rPr>
          <w:rFonts w:eastAsia="Times New Roman"/>
          <w:color w:val="000000"/>
          <w:lang w:eastAsia="ru-RU"/>
        </w:rPr>
        <w:t xml:space="preserve">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</w:t>
      </w:r>
      <w:r w:rsidR="00231219">
        <w:rPr>
          <w:rFonts w:eastAsia="Times New Roman"/>
          <w:color w:val="000000"/>
          <w:lang w:eastAsia="ru-RU"/>
        </w:rPr>
        <w:t>Управление</w:t>
      </w:r>
      <w:r w:rsidRPr="00133FE6">
        <w:rPr>
          <w:rFonts w:eastAsia="Times New Roman"/>
          <w:color w:val="000000"/>
          <w:lang w:eastAsia="ru-RU"/>
        </w:rPr>
        <w:t xml:space="preserve"> Федерального казначейства </w:t>
      </w:r>
      <w:r w:rsidR="00231219">
        <w:rPr>
          <w:rFonts w:eastAsia="Times New Roman"/>
          <w:color w:val="000000"/>
          <w:lang w:eastAsia="ru-RU"/>
        </w:rPr>
        <w:t xml:space="preserve">по Воронежской области </w:t>
      </w:r>
      <w:r w:rsidRPr="00133FE6">
        <w:rPr>
          <w:rFonts w:eastAsia="Times New Roman"/>
          <w:color w:val="000000"/>
          <w:lang w:eastAsia="ru-RU"/>
        </w:rPr>
        <w:t>для осуществления возврата в порядке, установленном Министерством финансов Российской Федерации;</w:t>
      </w:r>
      <w:proofErr w:type="gramEnd"/>
    </w:p>
    <w:p w:rsidR="00133FE6" w:rsidRP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>- принимает решение о зачет</w:t>
      </w:r>
      <w:r w:rsidR="00231219">
        <w:rPr>
          <w:rFonts w:eastAsia="Times New Roman"/>
          <w:color w:val="000000"/>
          <w:lang w:eastAsia="ru-RU"/>
        </w:rPr>
        <w:t>е (уточнении) платежей в бюджет Троицкого сельского поселения</w:t>
      </w:r>
      <w:r w:rsidRPr="00133FE6">
        <w:rPr>
          <w:rFonts w:eastAsia="Times New Roman"/>
          <w:color w:val="000000"/>
          <w:lang w:eastAsia="ru-RU"/>
        </w:rPr>
        <w:t xml:space="preserve"> и представляет уведомление в </w:t>
      </w:r>
      <w:r w:rsidR="00C23E0E">
        <w:rPr>
          <w:rFonts w:eastAsia="Times New Roman"/>
          <w:color w:val="000000"/>
          <w:lang w:eastAsia="ru-RU"/>
        </w:rPr>
        <w:t>Управление</w:t>
      </w:r>
      <w:r w:rsidRPr="00133FE6">
        <w:rPr>
          <w:rFonts w:eastAsia="Times New Roman"/>
          <w:color w:val="000000"/>
          <w:lang w:eastAsia="ru-RU"/>
        </w:rPr>
        <w:t xml:space="preserve"> Федерального казначейства</w:t>
      </w:r>
      <w:r w:rsidR="00C23E0E">
        <w:rPr>
          <w:rFonts w:eastAsia="Times New Roman"/>
          <w:color w:val="000000"/>
          <w:lang w:eastAsia="ru-RU"/>
        </w:rPr>
        <w:t xml:space="preserve"> по Воронежской области</w:t>
      </w:r>
      <w:r w:rsidRPr="00133FE6">
        <w:rPr>
          <w:rFonts w:eastAsia="Times New Roman"/>
          <w:color w:val="000000"/>
          <w:lang w:eastAsia="ru-RU"/>
        </w:rPr>
        <w:t>;</w:t>
      </w:r>
    </w:p>
    <w:p w:rsidR="00133FE6" w:rsidRP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proofErr w:type="gramStart"/>
      <w:r w:rsidRPr="00133FE6">
        <w:rPr>
          <w:rFonts w:eastAsia="Times New Roman"/>
          <w:color w:val="000000"/>
          <w:lang w:eastAsia="ru-RU"/>
        </w:rPr>
        <w:t>- в случае и порядке, установленных главным администратором доходов бюджета</w:t>
      </w:r>
      <w:r w:rsidR="00C23E0E">
        <w:rPr>
          <w:rFonts w:eastAsia="Times New Roman"/>
          <w:color w:val="000000"/>
          <w:lang w:eastAsia="ru-RU"/>
        </w:rPr>
        <w:t xml:space="preserve"> Троицкого сельского поселения</w:t>
      </w:r>
      <w:r w:rsidRPr="00133FE6">
        <w:rPr>
          <w:rFonts w:eastAsia="Times New Roman"/>
          <w:color w:val="000000"/>
          <w:lang w:eastAsia="ru-RU"/>
        </w:rPr>
        <w:t xml:space="preserve"> формирует и представляет главному администратору доходов бюджета</w:t>
      </w:r>
      <w:r w:rsidR="00C23E0E">
        <w:rPr>
          <w:rFonts w:eastAsia="Times New Roman"/>
          <w:color w:val="000000"/>
          <w:lang w:eastAsia="ru-RU"/>
        </w:rPr>
        <w:t xml:space="preserve"> Троицкого сельского поселения</w:t>
      </w:r>
      <w:r w:rsidRPr="00133FE6">
        <w:rPr>
          <w:rFonts w:eastAsia="Times New Roman"/>
          <w:color w:val="000000"/>
          <w:lang w:eastAsia="ru-RU"/>
        </w:rPr>
        <w:t xml:space="preserve"> сведения и бюджетную отчетность, необходимые для осуществления полномочий соответствующего главного администратора доходов бюджета;</w:t>
      </w:r>
      <w:proofErr w:type="gramEnd"/>
    </w:p>
    <w:p w:rsidR="00133FE6" w:rsidRP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>-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 законом от 27 июля 2010 года N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</w:t>
      </w:r>
    </w:p>
    <w:p w:rsidR="00133FE6" w:rsidRP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>- принимает решение о признании безнадежной к взысканию задолженности по платежам в бюджет</w:t>
      </w:r>
      <w:r w:rsidR="00C23E0E">
        <w:rPr>
          <w:rFonts w:eastAsia="Times New Roman"/>
          <w:color w:val="000000"/>
          <w:lang w:eastAsia="ru-RU"/>
        </w:rPr>
        <w:t xml:space="preserve"> Троицкого сельского поселения</w:t>
      </w:r>
      <w:r w:rsidRPr="00133FE6">
        <w:rPr>
          <w:rFonts w:eastAsia="Times New Roman"/>
          <w:color w:val="000000"/>
          <w:lang w:eastAsia="ru-RU"/>
        </w:rPr>
        <w:t>;</w:t>
      </w:r>
    </w:p>
    <w:p w:rsidR="00133FE6" w:rsidRP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>- устанавливает регламент реализации полномочий по взысканию дебиторской задолженности по платежам в бюджет</w:t>
      </w:r>
      <w:r w:rsidR="00C23E0E">
        <w:rPr>
          <w:rFonts w:eastAsia="Times New Roman"/>
          <w:color w:val="000000"/>
          <w:lang w:eastAsia="ru-RU"/>
        </w:rPr>
        <w:t xml:space="preserve"> Троицкого сельского поселения</w:t>
      </w:r>
      <w:r w:rsidRPr="00133FE6">
        <w:rPr>
          <w:rFonts w:eastAsia="Times New Roman"/>
          <w:color w:val="000000"/>
          <w:lang w:eastAsia="ru-RU"/>
        </w:rPr>
        <w:t>, пеням и штрафам по ним, разработанный в соответствии с общими требованиями, установленными Министерством финансов Российской Федерации;</w:t>
      </w:r>
    </w:p>
    <w:p w:rsid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 xml:space="preserve">- осуществляет иные бюджетные полномочия, установленные бюджетным законодательством Российской Федерации и принимаемыми в соответствии с ним муниципальными правовыми актами, </w:t>
      </w:r>
      <w:r w:rsidR="00C23E0E">
        <w:rPr>
          <w:rFonts w:eastAsia="Times New Roman"/>
          <w:color w:val="000000"/>
          <w:lang w:eastAsia="ru-RU"/>
        </w:rPr>
        <w:t>регулирующими бюджетные правоотношения</w:t>
      </w:r>
      <w:r w:rsidRPr="00133FE6">
        <w:rPr>
          <w:rFonts w:eastAsia="Times New Roman"/>
          <w:color w:val="000000"/>
          <w:lang w:eastAsia="ru-RU"/>
        </w:rPr>
        <w:t>.</w:t>
      </w:r>
    </w:p>
    <w:p w:rsidR="00C23E0E" w:rsidRDefault="00C23E0E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proofErr w:type="gramStart"/>
      <w:r>
        <w:rPr>
          <w:rFonts w:eastAsia="Times New Roman"/>
          <w:color w:val="000000"/>
          <w:lang w:eastAsia="ru-RU"/>
        </w:rPr>
        <w:t xml:space="preserve">Бюджетные полномочия администраторов доходов бюджета Троицкого сельского поселения осуществляется в порядке, установленном законодательством Российской Федерации, а так же в соответствии с доведенным до них главными администраторами доходов бюджета Троицкого сельского поселения, в ведении которых они находятся, </w:t>
      </w:r>
      <w:r>
        <w:rPr>
          <w:rFonts w:eastAsia="Times New Roman"/>
          <w:color w:val="000000"/>
          <w:lang w:eastAsia="ru-RU"/>
        </w:rPr>
        <w:lastRenderedPageBreak/>
        <w:t xml:space="preserve">правовыми актами, наделяющими их полномочиями администратора доходов бюджета Троицкого сельского поселения. </w:t>
      </w:r>
      <w:proofErr w:type="gramEnd"/>
    </w:p>
    <w:p w:rsidR="00C23E0E" w:rsidRPr="00C23E0E" w:rsidRDefault="00C23E0E" w:rsidP="00C23E0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23E0E">
        <w:rPr>
          <w:sz w:val="28"/>
          <w:szCs w:val="28"/>
        </w:rPr>
        <w:t>1.3. Часть 3 статьи 27 Положения изложить в следующей редакции:</w:t>
      </w:r>
    </w:p>
    <w:p w:rsidR="00C23E0E" w:rsidRPr="00C23E0E" w:rsidRDefault="00C23E0E" w:rsidP="00C23E0E">
      <w:pPr>
        <w:pStyle w:val="a5"/>
        <w:jc w:val="both"/>
        <w:rPr>
          <w:spacing w:val="2"/>
          <w:sz w:val="28"/>
          <w:szCs w:val="28"/>
        </w:rPr>
      </w:pPr>
      <w:r w:rsidRPr="00C23E0E">
        <w:rPr>
          <w:sz w:val="28"/>
          <w:szCs w:val="28"/>
        </w:rPr>
        <w:t>«3.</w:t>
      </w:r>
      <w:r w:rsidRPr="00C23E0E">
        <w:rPr>
          <w:spacing w:val="2"/>
          <w:sz w:val="28"/>
          <w:szCs w:val="28"/>
        </w:rPr>
        <w:t xml:space="preserve"> </w:t>
      </w:r>
      <w:proofErr w:type="gramStart"/>
      <w:r w:rsidRPr="00C23E0E">
        <w:rPr>
          <w:sz w:val="28"/>
          <w:szCs w:val="28"/>
        </w:rPr>
        <w:t xml:space="preserve">Муниципальные внутренние заимствования осуществляются в целях финансирования дефицита бюджета Троицкого сельского поселения, погашения долговых обязательств Троицкого сельского поселения, </w:t>
      </w:r>
      <w:r w:rsidRPr="00C23E0E">
        <w:rPr>
          <w:rStyle w:val="a7"/>
          <w:i w:val="0"/>
          <w:iCs w:val="0"/>
          <w:color w:val="22272F"/>
          <w:sz w:val="28"/>
          <w:szCs w:val="28"/>
        </w:rPr>
        <w:t xml:space="preserve">финансового </w:t>
      </w:r>
      <w:r w:rsidRPr="00C23E0E">
        <w:rPr>
          <w:rStyle w:val="a7"/>
          <w:i w:val="0"/>
          <w:iCs w:val="0"/>
          <w:color w:val="000000"/>
          <w:sz w:val="28"/>
          <w:szCs w:val="28"/>
        </w:rPr>
        <w:t>обеспечения реализации инфраструктурных проектов, предусмотренных порядками предоставления бюджетных кредитов, утверждаемыми Правительством Российской Федерации в соответствии с абзацем шестым пункта 1 статьи 93.3 и пунктом 2 статьи 93.9 Бюджетного кодекса</w:t>
      </w:r>
      <w:r w:rsidRPr="00C23E0E">
        <w:rPr>
          <w:color w:val="000000"/>
          <w:sz w:val="28"/>
          <w:szCs w:val="28"/>
        </w:rPr>
        <w:t xml:space="preserve"> Российской Федерации, пополнения в течение финансового года </w:t>
      </w:r>
      <w:r w:rsidRPr="00C23E0E">
        <w:rPr>
          <w:rStyle w:val="a7"/>
          <w:i w:val="0"/>
          <w:color w:val="000000"/>
          <w:sz w:val="28"/>
          <w:szCs w:val="28"/>
        </w:rPr>
        <w:t>остатка</w:t>
      </w:r>
      <w:r w:rsidRPr="00C23E0E">
        <w:rPr>
          <w:color w:val="000000"/>
          <w:sz w:val="28"/>
          <w:szCs w:val="28"/>
        </w:rPr>
        <w:t xml:space="preserve"> средств на </w:t>
      </w:r>
      <w:r w:rsidRPr="00C23E0E">
        <w:rPr>
          <w:rStyle w:val="a7"/>
          <w:i w:val="0"/>
          <w:color w:val="000000"/>
          <w:sz w:val="28"/>
          <w:szCs w:val="28"/>
        </w:rPr>
        <w:t>едином счете</w:t>
      </w:r>
      <w:proofErr w:type="gramEnd"/>
      <w:r w:rsidRPr="00C23E0E">
        <w:rPr>
          <w:color w:val="000000"/>
          <w:sz w:val="28"/>
          <w:szCs w:val="28"/>
        </w:rPr>
        <w:t xml:space="preserve"> </w:t>
      </w:r>
      <w:proofErr w:type="gramStart"/>
      <w:r w:rsidRPr="00C23E0E">
        <w:rPr>
          <w:color w:val="000000"/>
          <w:sz w:val="28"/>
          <w:szCs w:val="28"/>
        </w:rPr>
        <w:t xml:space="preserve">бюджета Троицкого сельского поселения </w:t>
      </w:r>
      <w:r w:rsidRPr="00C23E0E">
        <w:rPr>
          <w:rStyle w:val="a7"/>
          <w:i w:val="0"/>
          <w:iCs w:val="0"/>
          <w:color w:val="000000"/>
          <w:sz w:val="28"/>
          <w:szCs w:val="28"/>
        </w:rPr>
        <w:t>(в отношении бюджетных кредитов на пополнение остатка средств на едином счете бюджета, предусмотренных статьей 93.6 Бюджетного кодекса Российской Федерации)</w:t>
      </w:r>
      <w:r w:rsidRPr="00C23E0E">
        <w:rPr>
          <w:color w:val="000000"/>
          <w:sz w:val="28"/>
          <w:szCs w:val="28"/>
        </w:rPr>
        <w:t xml:space="preserve">, а также </w:t>
      </w:r>
      <w:r w:rsidRPr="00C23E0E">
        <w:rPr>
          <w:rStyle w:val="a7"/>
          <w:i w:val="0"/>
          <w:color w:val="000000"/>
          <w:sz w:val="28"/>
          <w:szCs w:val="28"/>
        </w:rPr>
        <w:t>в целях</w:t>
      </w:r>
      <w:r w:rsidRPr="00C23E0E">
        <w:rPr>
          <w:rStyle w:val="a7"/>
          <w:i w:val="0"/>
          <w:sz w:val="28"/>
          <w:szCs w:val="28"/>
        </w:rPr>
        <w:t xml:space="preserve"> предоставления бюджетных кредитов бюджету Троицкого сельского поселения из бюджета Воронежской области, предусмотренных порядком предоставления бюджетных кредитов из федерального бюджета бюджетам субъектов Российской Федерации.».</w:t>
      </w:r>
      <w:proofErr w:type="gramEnd"/>
    </w:p>
    <w:p w:rsidR="00C23E0E" w:rsidRPr="00C23E0E" w:rsidRDefault="00C23E0E" w:rsidP="00C23E0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23E0E">
        <w:rPr>
          <w:sz w:val="28"/>
          <w:szCs w:val="28"/>
        </w:rPr>
        <w:t>1.4. Часть 4 статьи 59 Положения изложить в следующей редакции:</w:t>
      </w:r>
    </w:p>
    <w:p w:rsidR="00C23E0E" w:rsidRPr="00C23E0E" w:rsidRDefault="00C23E0E" w:rsidP="00C23E0E">
      <w:pPr>
        <w:pStyle w:val="a5"/>
        <w:jc w:val="both"/>
        <w:rPr>
          <w:rFonts w:eastAsiaTheme="minorHAnsi"/>
          <w:spacing w:val="2"/>
          <w:sz w:val="28"/>
          <w:szCs w:val="28"/>
          <w:lang w:eastAsia="en-US"/>
        </w:rPr>
      </w:pPr>
      <w:r w:rsidRPr="00C23E0E">
        <w:rPr>
          <w:sz w:val="28"/>
          <w:szCs w:val="28"/>
        </w:rPr>
        <w:t xml:space="preserve">«4. </w:t>
      </w:r>
      <w:r w:rsidRPr="00C23E0E">
        <w:rPr>
          <w:iCs/>
          <w:sz w:val="28"/>
          <w:szCs w:val="28"/>
        </w:rPr>
        <w:t xml:space="preserve">Учет операций со средствами участников казначейского сопровождения, источником финансового обеспечения которых являются средства, </w:t>
      </w:r>
      <w:r w:rsidRPr="00C23E0E">
        <w:rPr>
          <w:color w:val="22272F"/>
          <w:sz w:val="28"/>
          <w:szCs w:val="28"/>
          <w:shd w:val="clear" w:color="auto" w:fill="FFFFFF"/>
        </w:rPr>
        <w:t>определенные в соответствии </w:t>
      </w:r>
      <w:r w:rsidRPr="00C23E0E">
        <w:rPr>
          <w:rStyle w:val="a7"/>
          <w:i w:val="0"/>
          <w:iCs w:val="0"/>
          <w:color w:val="22272F"/>
          <w:sz w:val="28"/>
          <w:szCs w:val="28"/>
        </w:rPr>
        <w:t>с </w:t>
      </w:r>
      <w:hyperlink r:id="rId4" w:anchor="/document/12112604/entry/200244" w:history="1">
        <w:r w:rsidRPr="00C23E0E">
          <w:rPr>
            <w:rStyle w:val="a7"/>
            <w:i w:val="0"/>
            <w:iCs w:val="0"/>
            <w:color w:val="000000"/>
            <w:sz w:val="28"/>
            <w:szCs w:val="28"/>
          </w:rPr>
          <w:t>главой 24</w:t>
        </w:r>
        <w:r w:rsidRPr="00C23E0E">
          <w:rPr>
            <w:rStyle w:val="a4"/>
            <w:color w:val="000000"/>
            <w:sz w:val="28"/>
            <w:szCs w:val="28"/>
          </w:rPr>
          <w:t>.</w:t>
        </w:r>
        <w:r w:rsidRPr="00C23E0E">
          <w:rPr>
            <w:rStyle w:val="a7"/>
            <w:i w:val="0"/>
            <w:iCs w:val="0"/>
            <w:color w:val="000000"/>
            <w:sz w:val="28"/>
            <w:szCs w:val="28"/>
          </w:rPr>
          <w:t>4</w:t>
        </w:r>
      </w:hyperlink>
      <w:r w:rsidRPr="00C23E0E">
        <w:rPr>
          <w:color w:val="22272F"/>
          <w:sz w:val="28"/>
          <w:szCs w:val="28"/>
          <w:shd w:val="clear" w:color="auto" w:fill="FFFFFF"/>
        </w:rPr>
        <w:t> </w:t>
      </w:r>
      <w:r w:rsidRPr="00C23E0E">
        <w:rPr>
          <w:iCs/>
          <w:sz w:val="28"/>
          <w:szCs w:val="28"/>
        </w:rPr>
        <w:t>Бюджетного кодекса Российской Федерации, производится на лицевых счетах, открываемых им в Управлении Федерального казначейства по Воронежской области, в случаях</w:t>
      </w:r>
      <w:r w:rsidRPr="00C23E0E">
        <w:rPr>
          <w:sz w:val="28"/>
          <w:szCs w:val="28"/>
        </w:rPr>
        <w:t>, установленных федеральными законами</w:t>
      </w:r>
      <w:proofErr w:type="gramStart"/>
      <w:r w:rsidRPr="00C23E0E">
        <w:rPr>
          <w:sz w:val="28"/>
          <w:szCs w:val="28"/>
        </w:rPr>
        <w:t>.».</w:t>
      </w:r>
      <w:proofErr w:type="gramEnd"/>
    </w:p>
    <w:p w:rsidR="00133FE6" w:rsidRPr="00C23E0E" w:rsidRDefault="00133FE6" w:rsidP="00C23E0E">
      <w:pPr>
        <w:pStyle w:val="a5"/>
        <w:jc w:val="both"/>
        <w:rPr>
          <w:color w:val="000000"/>
          <w:sz w:val="28"/>
          <w:szCs w:val="28"/>
        </w:rPr>
      </w:pPr>
      <w:r w:rsidRPr="00C23E0E">
        <w:rPr>
          <w:color w:val="000000"/>
          <w:sz w:val="28"/>
          <w:szCs w:val="28"/>
        </w:rPr>
        <w:t>2. Опубликовать настоящее решение в газете «</w:t>
      </w:r>
      <w:r w:rsidR="00556D1E">
        <w:rPr>
          <w:color w:val="000000"/>
          <w:sz w:val="28"/>
          <w:szCs w:val="28"/>
        </w:rPr>
        <w:t>Троицкий</w:t>
      </w:r>
      <w:r w:rsidRPr="00C23E0E">
        <w:rPr>
          <w:color w:val="000000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556D1E">
        <w:rPr>
          <w:color w:val="000000"/>
          <w:sz w:val="28"/>
          <w:szCs w:val="28"/>
        </w:rPr>
        <w:t>Троицкого</w:t>
      </w:r>
      <w:r w:rsidRPr="00C23E0E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133FE6" w:rsidRP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C23E0E">
        <w:rPr>
          <w:rFonts w:eastAsia="Times New Roman"/>
          <w:color w:val="000000"/>
          <w:lang w:eastAsia="ru-RU"/>
        </w:rPr>
        <w:t xml:space="preserve">3. Настоящее решение вступает в силу с момента его официального </w:t>
      </w:r>
      <w:r w:rsidRPr="00133FE6">
        <w:rPr>
          <w:rFonts w:eastAsia="Times New Roman"/>
          <w:color w:val="000000"/>
          <w:lang w:eastAsia="ru-RU"/>
        </w:rPr>
        <w:t>опубликования.</w:t>
      </w:r>
    </w:p>
    <w:p w:rsidR="00133FE6" w:rsidRP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> </w:t>
      </w:r>
    </w:p>
    <w:p w:rsidR="00133FE6" w:rsidRP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> </w:t>
      </w:r>
    </w:p>
    <w:p w:rsidR="00556D1E" w:rsidRDefault="00556D1E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Председатель Совета народных депутатов</w:t>
      </w:r>
    </w:p>
    <w:p w:rsidR="00133FE6" w:rsidRDefault="00556D1E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Троицкого сельского поселения                             Ю.В. </w:t>
      </w:r>
      <w:proofErr w:type="spellStart"/>
      <w:r>
        <w:rPr>
          <w:rFonts w:eastAsia="Times New Roman"/>
          <w:color w:val="000000"/>
          <w:lang w:eastAsia="ru-RU"/>
        </w:rPr>
        <w:t>Мазницина</w:t>
      </w:r>
      <w:proofErr w:type="spellEnd"/>
      <w:r w:rsidR="00133FE6" w:rsidRPr="00133FE6">
        <w:rPr>
          <w:rFonts w:eastAsia="Times New Roman"/>
          <w:color w:val="000000"/>
          <w:lang w:eastAsia="ru-RU"/>
        </w:rPr>
        <w:t> </w:t>
      </w:r>
    </w:p>
    <w:p w:rsidR="00556D1E" w:rsidRPr="00133FE6" w:rsidRDefault="00556D1E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556D1E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 xml:space="preserve">Глава </w:t>
      </w:r>
      <w:proofErr w:type="gramStart"/>
      <w:r w:rsidR="00556D1E">
        <w:rPr>
          <w:rFonts w:eastAsia="Times New Roman"/>
          <w:color w:val="000000"/>
          <w:lang w:eastAsia="ru-RU"/>
        </w:rPr>
        <w:t>Троицкого</w:t>
      </w:r>
      <w:proofErr w:type="gramEnd"/>
    </w:p>
    <w:p w:rsidR="00133FE6" w:rsidRP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>сельского поселения </w:t>
      </w:r>
      <w:bookmarkStart w:id="0" w:name="_GoBack"/>
      <w:bookmarkEnd w:id="0"/>
      <w:r w:rsidR="00556D1E">
        <w:rPr>
          <w:rFonts w:eastAsia="Times New Roman"/>
          <w:color w:val="000000"/>
          <w:lang w:eastAsia="ru-RU"/>
        </w:rPr>
        <w:t xml:space="preserve">                                                В. И. Шумский</w:t>
      </w:r>
    </w:p>
    <w:p w:rsidR="00F31800" w:rsidRPr="00133FE6" w:rsidRDefault="00F31800"/>
    <w:sectPr w:rsidR="00F31800" w:rsidRPr="00133FE6" w:rsidSect="00B078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86A6C"/>
    <w:rsid w:val="00133FE6"/>
    <w:rsid w:val="001C6B38"/>
    <w:rsid w:val="00231219"/>
    <w:rsid w:val="002B0683"/>
    <w:rsid w:val="00556D1E"/>
    <w:rsid w:val="00603DFE"/>
    <w:rsid w:val="007132EF"/>
    <w:rsid w:val="00A86A6C"/>
    <w:rsid w:val="00B078F0"/>
    <w:rsid w:val="00B07B44"/>
    <w:rsid w:val="00C23E0E"/>
    <w:rsid w:val="00D569E0"/>
    <w:rsid w:val="00EA65D2"/>
    <w:rsid w:val="00EC6116"/>
    <w:rsid w:val="00F31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133FE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3FE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C23E0E"/>
    <w:rPr>
      <w:color w:val="0000FF"/>
      <w:u w:val="single"/>
    </w:rPr>
  </w:style>
  <w:style w:type="paragraph" w:styleId="a5">
    <w:name w:val="No Spacing"/>
    <w:link w:val="a6"/>
    <w:qFormat/>
    <w:rsid w:val="00C23E0E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locked/>
    <w:rsid w:val="00C23E0E"/>
    <w:rPr>
      <w:rFonts w:eastAsia="Times New Roman"/>
      <w:sz w:val="20"/>
      <w:szCs w:val="20"/>
      <w:lang w:eastAsia="ru-RU"/>
    </w:rPr>
  </w:style>
  <w:style w:type="character" w:styleId="a7">
    <w:name w:val="Emphasis"/>
    <w:uiPriority w:val="20"/>
    <w:qFormat/>
    <w:rsid w:val="00C23E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8</cp:revision>
  <cp:lastPrinted>2025-03-14T12:50:00Z</cp:lastPrinted>
  <dcterms:created xsi:type="dcterms:W3CDTF">2025-02-27T06:19:00Z</dcterms:created>
  <dcterms:modified xsi:type="dcterms:W3CDTF">2025-03-14T12:50:00Z</dcterms:modified>
</cp:coreProperties>
</file>