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28F2" w14:textId="77777777" w:rsidR="003D5106" w:rsidRPr="003D5106" w:rsidRDefault="003D5106" w:rsidP="003D5106">
      <w:r w:rsidRPr="003D5106">
        <w:rPr>
          <w:b/>
          <w:bCs/>
        </w:rPr>
        <w:t xml:space="preserve">АДМИНИСТРАЦИЯ </w:t>
      </w:r>
    </w:p>
    <w:p w14:paraId="750BA257" w14:textId="77777777" w:rsidR="003D5106" w:rsidRPr="003D5106" w:rsidRDefault="003D5106" w:rsidP="003D5106">
      <w:r w:rsidRPr="003D5106">
        <w:rPr>
          <w:b/>
          <w:bCs/>
        </w:rPr>
        <w:t>ТРОИЦКОГО СЕЛЬСКОГО ПОСЕЛЕНИЯ</w:t>
      </w:r>
      <w:r w:rsidRPr="003D5106">
        <w:t xml:space="preserve"> </w:t>
      </w:r>
    </w:p>
    <w:p w14:paraId="5A5FE4AB" w14:textId="77777777" w:rsidR="003D5106" w:rsidRPr="003D5106" w:rsidRDefault="003D5106" w:rsidP="003D5106">
      <w:r w:rsidRPr="003D5106">
        <w:rPr>
          <w:b/>
          <w:bCs/>
        </w:rPr>
        <w:t>ЛИСКИНСКОГО МУНИЦИПАЛЬНОГО РАЙОНА</w:t>
      </w:r>
      <w:r w:rsidRPr="003D5106">
        <w:t xml:space="preserve"> </w:t>
      </w:r>
    </w:p>
    <w:p w14:paraId="2BD45C7F" w14:textId="77777777" w:rsidR="003D5106" w:rsidRPr="003D5106" w:rsidRDefault="003D5106" w:rsidP="003D5106"/>
    <w:p w14:paraId="0CED4EF4" w14:textId="77777777" w:rsidR="003D5106" w:rsidRPr="003D5106" w:rsidRDefault="003D5106" w:rsidP="003D5106">
      <w:r w:rsidRPr="003D5106">
        <w:rPr>
          <w:b/>
          <w:bCs/>
        </w:rPr>
        <w:t>ВОРОНЕЖСКОЙ ОБЛАСТИ</w:t>
      </w:r>
      <w:r w:rsidRPr="003D5106">
        <w:t xml:space="preserve"> </w:t>
      </w:r>
    </w:p>
    <w:p w14:paraId="06FA9FD1" w14:textId="77777777" w:rsidR="003D5106" w:rsidRPr="003D5106" w:rsidRDefault="003D5106" w:rsidP="003D5106"/>
    <w:p w14:paraId="57D1B8BE" w14:textId="77777777" w:rsidR="003D5106" w:rsidRPr="003D5106" w:rsidRDefault="003D5106" w:rsidP="003D5106">
      <w:r w:rsidRPr="003D5106">
        <w:rPr>
          <w:b/>
          <w:bCs/>
        </w:rPr>
        <w:t>П О С Т А Н О В Л Е Н И Е</w:t>
      </w:r>
      <w:r w:rsidRPr="003D5106">
        <w:t xml:space="preserve"> </w:t>
      </w:r>
    </w:p>
    <w:p w14:paraId="23A9241F" w14:textId="77777777" w:rsidR="003D5106" w:rsidRPr="003D5106" w:rsidRDefault="003D5106" w:rsidP="003D5106">
      <w:r w:rsidRPr="003D5106">
        <w:rPr>
          <w:b/>
          <w:bCs/>
        </w:rPr>
        <w:t> </w:t>
      </w:r>
      <w:r w:rsidRPr="003D5106">
        <w:t xml:space="preserve"> </w:t>
      </w:r>
    </w:p>
    <w:p w14:paraId="2ADB7D99" w14:textId="77777777" w:rsidR="003D5106" w:rsidRPr="003D5106" w:rsidRDefault="003D5106" w:rsidP="003D5106">
      <w:r w:rsidRPr="003D5106">
        <w:rPr>
          <w:u w:val="single"/>
        </w:rPr>
        <w:t>от «27» апреля     2016 г.   № 54</w:t>
      </w:r>
      <w:r w:rsidRPr="003D5106">
        <w:t xml:space="preserve"> </w:t>
      </w:r>
    </w:p>
    <w:p w14:paraId="416E233C" w14:textId="77777777" w:rsidR="003D5106" w:rsidRPr="003D5106" w:rsidRDefault="003D5106" w:rsidP="003D5106">
      <w:r w:rsidRPr="003D5106">
        <w:t xml:space="preserve">                село Троицкое </w:t>
      </w:r>
    </w:p>
    <w:p w14:paraId="394A87AB" w14:textId="77777777" w:rsidR="003D5106" w:rsidRPr="003D5106" w:rsidRDefault="003D5106" w:rsidP="003D5106">
      <w:r w:rsidRPr="003D5106">
        <w:t xml:space="preserve">О подготовке проекта изменений </w:t>
      </w:r>
    </w:p>
    <w:p w14:paraId="7B4380E9" w14:textId="77777777" w:rsidR="003D5106" w:rsidRPr="003D5106" w:rsidRDefault="003D5106" w:rsidP="003D5106">
      <w:r w:rsidRPr="003D5106">
        <w:t xml:space="preserve">в правила землепользования и </w:t>
      </w:r>
    </w:p>
    <w:p w14:paraId="67B56A05" w14:textId="77777777" w:rsidR="003D5106" w:rsidRPr="003D5106" w:rsidRDefault="003D5106" w:rsidP="003D5106">
      <w:r w:rsidRPr="003D5106">
        <w:t xml:space="preserve">застройки Троицкого сельского </w:t>
      </w:r>
    </w:p>
    <w:p w14:paraId="35B139ED" w14:textId="77777777" w:rsidR="003D5106" w:rsidRPr="003D5106" w:rsidRDefault="003D5106" w:rsidP="003D5106">
      <w:r w:rsidRPr="003D5106">
        <w:t xml:space="preserve">поселения </w:t>
      </w:r>
    </w:p>
    <w:p w14:paraId="6B081974" w14:textId="77777777" w:rsidR="003D5106" w:rsidRPr="003D5106" w:rsidRDefault="003D5106" w:rsidP="003D5106">
      <w:r w:rsidRPr="003D5106">
        <w:t xml:space="preserve">        В соответствии со ст.32,33 Градостроительным кодексом РФ, Законом Российской Федерации от 06.10.2003 года № 131-ФЗ «Об общих принципах организации местного самоуправления в Российской Федерации», Уставом Троицкого сельского поселения, администрация Троицкого сельского поселения </w:t>
      </w:r>
    </w:p>
    <w:p w14:paraId="30C5679C" w14:textId="77777777" w:rsidR="003D5106" w:rsidRPr="003D5106" w:rsidRDefault="003D5106" w:rsidP="003D5106">
      <w:r w:rsidRPr="003D5106">
        <w:rPr>
          <w:b/>
          <w:bCs/>
        </w:rPr>
        <w:t>ПОСТАНОВЛЯЕТ:</w:t>
      </w:r>
      <w:r w:rsidRPr="003D5106">
        <w:t xml:space="preserve"> </w:t>
      </w:r>
    </w:p>
    <w:p w14:paraId="202497E0" w14:textId="77777777" w:rsidR="003D5106" w:rsidRPr="003D5106" w:rsidRDefault="003D5106" w:rsidP="003D5106">
      <w:r w:rsidRPr="003D5106">
        <w:t xml:space="preserve">        1. Приступить к подготовке внесения изменений в правила землепользования и застройки Троицкого сельского поселения Лискинского муниципального района Воронежской области. </w:t>
      </w:r>
    </w:p>
    <w:p w14:paraId="36E33BCD" w14:textId="77777777" w:rsidR="003D5106" w:rsidRPr="003D5106" w:rsidRDefault="003D5106" w:rsidP="003D5106">
      <w:r w:rsidRPr="003D5106">
        <w:t xml:space="preserve">         2. Обнародовать настоящее постановление в местах, предназначенных для обнародования муниципальных правовых актов. </w:t>
      </w:r>
    </w:p>
    <w:p w14:paraId="4679EFA1" w14:textId="77777777" w:rsidR="003D5106" w:rsidRPr="003D5106" w:rsidRDefault="003D5106" w:rsidP="003D5106">
      <w:r w:rsidRPr="003D5106">
        <w:t xml:space="preserve">         3. Настоящее постановление вступает в силу с момента его подписания. </w:t>
      </w:r>
    </w:p>
    <w:p w14:paraId="4EEACA41" w14:textId="77777777" w:rsidR="003D5106" w:rsidRPr="003D5106" w:rsidRDefault="003D5106" w:rsidP="003D5106">
      <w:r w:rsidRPr="003D5106">
        <w:t xml:space="preserve">        4. Контроль за исполнением настоящего постановления оставляю за собой. </w:t>
      </w:r>
    </w:p>
    <w:p w14:paraId="205E067E" w14:textId="77777777" w:rsidR="003D5106" w:rsidRPr="003D5106" w:rsidRDefault="003D5106" w:rsidP="003D5106">
      <w:r w:rsidRPr="003D5106">
        <w:t>Глава Троицкого сельского поселения                                       </w:t>
      </w:r>
      <w:proofErr w:type="spellStart"/>
      <w:r w:rsidRPr="003D5106">
        <w:t>В.И.Шумский</w:t>
      </w:r>
      <w:proofErr w:type="spellEnd"/>
      <w:r w:rsidRPr="003D5106">
        <w:t xml:space="preserve"> </w:t>
      </w:r>
    </w:p>
    <w:p w14:paraId="7B7FED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CD"/>
    <w:rsid w:val="00312C96"/>
    <w:rsid w:val="003D5106"/>
    <w:rsid w:val="005A7B2A"/>
    <w:rsid w:val="00746EF7"/>
    <w:rsid w:val="008D6E62"/>
    <w:rsid w:val="00C81128"/>
    <w:rsid w:val="00D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E008-E92C-455A-82B5-A397E5E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4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4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4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4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4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4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4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4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4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4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2025-05-20T06:14:00Z</dcterms:created>
  <dcterms:modified xsi:type="dcterms:W3CDTF">2025-05-20T06:14:00Z</dcterms:modified>
</cp:coreProperties>
</file>